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DBA9" w14:textId="77777777" w:rsidR="00967014" w:rsidRPr="009B17E0" w:rsidRDefault="003B15D2">
      <w:pPr>
        <w:rPr>
          <w:rFonts w:asciiTheme="minorHAnsi" w:hAnsiTheme="minorHAnsi"/>
          <w:sz w:val="24"/>
          <w:szCs w:val="24"/>
        </w:rPr>
      </w:pPr>
      <w:r w:rsidRPr="009B17E0">
        <w:rPr>
          <w:rFonts w:asciiTheme="minorHAnsi" w:hAnsiTheme="minorHAnsi"/>
          <w:noProof/>
          <w:sz w:val="24"/>
          <w:szCs w:val="24"/>
          <w:lang w:eastAsia="en-GB"/>
        </w:rPr>
        <w:drawing>
          <wp:anchor distT="0" distB="0" distL="114300" distR="114300" simplePos="0" relativeHeight="251659264" behindDoc="0" locked="0" layoutInCell="1" allowOverlap="1" wp14:anchorId="1422AADA" wp14:editId="57623EFE">
            <wp:simplePos x="0" y="0"/>
            <wp:positionH relativeFrom="column">
              <wp:posOffset>2132965</wp:posOffset>
            </wp:positionH>
            <wp:positionV relativeFrom="paragraph">
              <wp:posOffset>0</wp:posOffset>
            </wp:positionV>
            <wp:extent cx="2875915" cy="790575"/>
            <wp:effectExtent l="0" t="0" r="635" b="9525"/>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875915" cy="7905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95C4D61" w14:textId="77777777" w:rsidR="00967014" w:rsidRPr="009B17E0" w:rsidRDefault="00967014">
      <w:pPr>
        <w:rPr>
          <w:rFonts w:asciiTheme="minorHAnsi" w:hAnsiTheme="minorHAnsi"/>
          <w:sz w:val="24"/>
          <w:szCs w:val="24"/>
        </w:rPr>
      </w:pPr>
    </w:p>
    <w:p w14:paraId="7EA2E201" w14:textId="77777777" w:rsidR="009B17E0" w:rsidRDefault="009B17E0" w:rsidP="00042E11">
      <w:pPr>
        <w:jc w:val="center"/>
        <w:rPr>
          <w:rFonts w:ascii="Gill Sans MT" w:eastAsia="Book Antiqua" w:hAnsi="Gill Sans MT" w:cs="Book Antiqua"/>
          <w:b/>
          <w:bCs/>
          <w:sz w:val="24"/>
          <w:szCs w:val="24"/>
        </w:rPr>
      </w:pPr>
    </w:p>
    <w:p w14:paraId="43F4590D" w14:textId="5383B425" w:rsidR="00FE4ADD" w:rsidRPr="009B17E0" w:rsidRDefault="001D3247" w:rsidP="00042E11">
      <w:pPr>
        <w:jc w:val="center"/>
        <w:rPr>
          <w:rFonts w:ascii="Gill Sans MT" w:eastAsia="Book Antiqua" w:hAnsi="Gill Sans MT" w:cs="Book Antiqua"/>
          <w:b/>
          <w:bCs/>
          <w:sz w:val="24"/>
          <w:szCs w:val="24"/>
        </w:rPr>
      </w:pPr>
      <w:r w:rsidRPr="009B17E0">
        <w:rPr>
          <w:rFonts w:ascii="Gill Sans MT" w:eastAsia="Book Antiqua" w:hAnsi="Gill Sans MT" w:cs="Book Antiqua"/>
          <w:b/>
          <w:bCs/>
          <w:sz w:val="24"/>
          <w:szCs w:val="24"/>
        </w:rPr>
        <w:br/>
      </w:r>
      <w:r w:rsidR="00FE4ADD" w:rsidRPr="009B17E0">
        <w:rPr>
          <w:rFonts w:ascii="Gill Sans MT" w:eastAsia="Book Antiqua" w:hAnsi="Gill Sans MT" w:cs="Book Antiqua"/>
          <w:b/>
          <w:bCs/>
          <w:sz w:val="24"/>
          <w:szCs w:val="24"/>
        </w:rPr>
        <w:t xml:space="preserve">Gladfest Marketplace </w:t>
      </w:r>
      <w:r w:rsidR="00273F54" w:rsidRPr="009B17E0">
        <w:rPr>
          <w:rFonts w:ascii="Gill Sans MT" w:eastAsia="Book Antiqua" w:hAnsi="Gill Sans MT" w:cs="Book Antiqua"/>
          <w:b/>
          <w:bCs/>
          <w:sz w:val="24"/>
          <w:szCs w:val="24"/>
        </w:rPr>
        <w:t>Expression of Interest</w:t>
      </w:r>
      <w:r w:rsidR="00FE4ADD" w:rsidRPr="009B17E0">
        <w:rPr>
          <w:rFonts w:ascii="Gill Sans MT" w:eastAsia="Book Antiqua" w:hAnsi="Gill Sans MT" w:cs="Book Antiqua"/>
          <w:b/>
          <w:bCs/>
          <w:sz w:val="24"/>
          <w:szCs w:val="24"/>
        </w:rPr>
        <w:t xml:space="preserve"> 2017</w:t>
      </w:r>
    </w:p>
    <w:p w14:paraId="037D8F43" w14:textId="645310B2" w:rsidR="00FE4ADD" w:rsidRPr="009B17E0" w:rsidRDefault="00FE4ADD" w:rsidP="00042E11">
      <w:pPr>
        <w:jc w:val="center"/>
        <w:rPr>
          <w:rFonts w:ascii="Gill Sans MT" w:eastAsia="Book Antiqua" w:hAnsi="Gill Sans MT" w:cs="Book Antiqua"/>
          <w:b/>
          <w:bCs/>
          <w:sz w:val="24"/>
          <w:szCs w:val="24"/>
        </w:rPr>
      </w:pPr>
      <w:r w:rsidRPr="009B17E0">
        <w:rPr>
          <w:rFonts w:ascii="Gill Sans MT" w:eastAsia="Book Antiqua" w:hAnsi="Gill Sans MT" w:cs="Book Antiqua"/>
          <w:b/>
          <w:bCs/>
          <w:sz w:val="24"/>
          <w:szCs w:val="24"/>
        </w:rPr>
        <w:t>Saturday 2</w:t>
      </w:r>
      <w:r w:rsidRPr="009B17E0">
        <w:rPr>
          <w:rFonts w:ascii="Gill Sans MT" w:eastAsia="Book Antiqua" w:hAnsi="Gill Sans MT" w:cs="Book Antiqua"/>
          <w:b/>
          <w:bCs/>
          <w:sz w:val="24"/>
          <w:szCs w:val="24"/>
          <w:vertAlign w:val="superscript"/>
        </w:rPr>
        <w:t>nd</w:t>
      </w:r>
      <w:r w:rsidRPr="009B17E0">
        <w:rPr>
          <w:rFonts w:ascii="Gill Sans MT" w:eastAsia="Book Antiqua" w:hAnsi="Gill Sans MT" w:cs="Book Antiqua"/>
          <w:b/>
          <w:bCs/>
          <w:sz w:val="24"/>
          <w:szCs w:val="24"/>
        </w:rPr>
        <w:t xml:space="preserve"> &amp; Sunday 3</w:t>
      </w:r>
      <w:r w:rsidRPr="009B17E0">
        <w:rPr>
          <w:rFonts w:ascii="Gill Sans MT" w:eastAsia="Book Antiqua" w:hAnsi="Gill Sans MT" w:cs="Book Antiqua"/>
          <w:b/>
          <w:bCs/>
          <w:sz w:val="24"/>
          <w:szCs w:val="24"/>
          <w:vertAlign w:val="superscript"/>
        </w:rPr>
        <w:t>rd</w:t>
      </w:r>
      <w:r w:rsidRPr="009B17E0">
        <w:rPr>
          <w:rFonts w:ascii="Gill Sans MT" w:eastAsia="Book Antiqua" w:hAnsi="Gill Sans MT" w:cs="Book Antiqua"/>
          <w:b/>
          <w:bCs/>
          <w:sz w:val="24"/>
          <w:szCs w:val="24"/>
        </w:rPr>
        <w:t xml:space="preserve"> September</w:t>
      </w:r>
      <w:r w:rsidR="00273F54" w:rsidRPr="009B17E0">
        <w:rPr>
          <w:rFonts w:ascii="Gill Sans MT" w:eastAsia="Book Antiqua" w:hAnsi="Gill Sans MT" w:cs="Book Antiqua"/>
          <w:b/>
          <w:bCs/>
          <w:sz w:val="24"/>
          <w:szCs w:val="24"/>
        </w:rPr>
        <w:t xml:space="preserve"> 2017</w:t>
      </w:r>
    </w:p>
    <w:p w14:paraId="7C13B419" w14:textId="5EA75F15" w:rsidR="00273F54" w:rsidRPr="009B17E0" w:rsidRDefault="00DE72CC" w:rsidP="00273F54">
      <w:pPr>
        <w:rPr>
          <w:rFonts w:ascii="Gill Sans MT" w:hAnsi="Gill Sans MT"/>
          <w:sz w:val="24"/>
          <w:szCs w:val="24"/>
        </w:rPr>
      </w:pPr>
      <w:r w:rsidRPr="009B17E0">
        <w:rPr>
          <w:rFonts w:ascii="Gill Sans MT" w:hAnsi="Gill Sans MT"/>
          <w:sz w:val="24"/>
          <w:szCs w:val="24"/>
        </w:rPr>
        <w:t xml:space="preserve">The event will take place in an undercover </w:t>
      </w:r>
      <w:r w:rsidR="00021A41">
        <w:rPr>
          <w:rFonts w:ascii="Gill Sans MT" w:hAnsi="Gill Sans MT"/>
          <w:sz w:val="24"/>
          <w:szCs w:val="24"/>
        </w:rPr>
        <w:t xml:space="preserve">outdoor </w:t>
      </w:r>
      <w:r w:rsidR="00775B82">
        <w:rPr>
          <w:rFonts w:ascii="Gill Sans MT" w:hAnsi="Gill Sans MT"/>
          <w:sz w:val="24"/>
          <w:szCs w:val="24"/>
        </w:rPr>
        <w:t xml:space="preserve">marquee. </w:t>
      </w:r>
      <w:r w:rsidR="00273F54" w:rsidRPr="009B17E0">
        <w:rPr>
          <w:rFonts w:ascii="Gill Sans MT" w:hAnsi="Gill Sans MT"/>
          <w:sz w:val="24"/>
          <w:szCs w:val="24"/>
        </w:rPr>
        <w:t xml:space="preserve">Only single tables will be available at this event due to high interest. </w:t>
      </w:r>
      <w:r w:rsidR="0089310A" w:rsidRPr="009B17E0">
        <w:rPr>
          <w:rFonts w:ascii="Gill Sans MT" w:hAnsi="Gill Sans MT"/>
          <w:sz w:val="24"/>
          <w:szCs w:val="24"/>
        </w:rPr>
        <w:t>Each space is provided with a single uncovered table (23” x 71”) and up to 2 folding chairs.</w:t>
      </w:r>
    </w:p>
    <w:p w14:paraId="7E8AA19C" w14:textId="11464251" w:rsidR="00273F54" w:rsidRPr="009B17E0" w:rsidRDefault="00273F54" w:rsidP="00273F54">
      <w:pPr>
        <w:rPr>
          <w:rFonts w:ascii="Gill Sans MT" w:hAnsi="Gill Sans MT"/>
          <w:sz w:val="24"/>
          <w:szCs w:val="24"/>
        </w:rPr>
      </w:pPr>
      <w:r w:rsidRPr="009B17E0">
        <w:rPr>
          <w:rFonts w:ascii="Gill Sans MT" w:hAnsi="Gill Sans MT"/>
          <w:sz w:val="24"/>
          <w:szCs w:val="24"/>
        </w:rPr>
        <w:t xml:space="preserve">When submitting this form, we also ask for two photographs / pictures as examples of the products that will be sold. </w:t>
      </w:r>
    </w:p>
    <w:p w14:paraId="4F6ACC1B" w14:textId="5932E4C6" w:rsidR="0089310A" w:rsidRPr="009B17E0" w:rsidRDefault="0089310A" w:rsidP="00273F54">
      <w:pPr>
        <w:rPr>
          <w:rFonts w:ascii="Gill Sans MT" w:hAnsi="Gill Sans MT"/>
          <w:sz w:val="24"/>
          <w:szCs w:val="24"/>
        </w:rPr>
      </w:pPr>
      <w:r w:rsidRPr="009B17E0">
        <w:rPr>
          <w:rFonts w:ascii="Gill Sans MT" w:hAnsi="Gill Sans MT"/>
          <w:sz w:val="24"/>
          <w:szCs w:val="24"/>
        </w:rPr>
        <w:t>To proceed with a reservation, every stall holde</w:t>
      </w:r>
      <w:r w:rsidR="00021A41">
        <w:rPr>
          <w:rFonts w:ascii="Gill Sans MT" w:hAnsi="Gill Sans MT"/>
          <w:sz w:val="24"/>
          <w:szCs w:val="24"/>
        </w:rPr>
        <w:t>r must hold a current</w:t>
      </w:r>
      <w:r w:rsidRPr="009B17E0">
        <w:rPr>
          <w:rFonts w:ascii="Gill Sans MT" w:hAnsi="Gill Sans MT"/>
          <w:sz w:val="24"/>
          <w:szCs w:val="24"/>
        </w:rPr>
        <w:t xml:space="preserve"> public liability policy. A copy of a </w:t>
      </w:r>
      <w:r w:rsidR="00021A41">
        <w:rPr>
          <w:rFonts w:ascii="Gill Sans MT" w:hAnsi="Gill Sans MT"/>
          <w:sz w:val="24"/>
          <w:szCs w:val="24"/>
        </w:rPr>
        <w:t>valid</w:t>
      </w:r>
      <w:r w:rsidRPr="009B17E0">
        <w:rPr>
          <w:rFonts w:ascii="Gill Sans MT" w:hAnsi="Gill Sans MT"/>
          <w:sz w:val="24"/>
          <w:szCs w:val="24"/>
        </w:rPr>
        <w:t xml:space="preserve"> certificate will be required when confirming a stall space.</w:t>
      </w:r>
    </w:p>
    <w:p w14:paraId="7E0637C8" w14:textId="0BE7D0D5" w:rsidR="0089310A" w:rsidRPr="009B17E0" w:rsidRDefault="0089310A" w:rsidP="00273F54">
      <w:pPr>
        <w:rPr>
          <w:rFonts w:ascii="Gill Sans MT" w:hAnsi="Gill Sans MT"/>
          <w:sz w:val="24"/>
          <w:szCs w:val="24"/>
        </w:rPr>
      </w:pPr>
      <w:r w:rsidRPr="009B17E0">
        <w:rPr>
          <w:rFonts w:ascii="Gill Sans MT" w:hAnsi="Gill Sans MT"/>
          <w:sz w:val="24"/>
          <w:szCs w:val="24"/>
        </w:rPr>
        <w:t>Stall space will cost £80 f</w:t>
      </w:r>
      <w:r w:rsidR="00DE72CC" w:rsidRPr="009B17E0">
        <w:rPr>
          <w:rFonts w:ascii="Gill Sans MT" w:hAnsi="Gill Sans MT"/>
          <w:sz w:val="24"/>
          <w:szCs w:val="24"/>
        </w:rPr>
        <w:t>or two days of trading (9.30am – 6pm) on each day. We will initially be taking bookings for the full weekend period. Requests for a single day of trading will be considered, if an alternative stall can accommodate the space on the opposite day.</w:t>
      </w:r>
    </w:p>
    <w:p w14:paraId="704A1522" w14:textId="3063D489" w:rsidR="008251C3" w:rsidRPr="009B17E0" w:rsidRDefault="00273F54" w:rsidP="00273F54">
      <w:pPr>
        <w:rPr>
          <w:rFonts w:ascii="Gill Sans MT" w:hAnsi="Gill Sans MT"/>
          <w:b/>
          <w:sz w:val="24"/>
          <w:szCs w:val="24"/>
        </w:rPr>
      </w:pPr>
      <w:r w:rsidRPr="009B17E0">
        <w:rPr>
          <w:rFonts w:ascii="Gill Sans MT" w:hAnsi="Gill Sans MT"/>
          <w:b/>
          <w:sz w:val="24"/>
          <w:szCs w:val="24"/>
        </w:rPr>
        <w:t>PLEASE NOTE: Due to the overwhelming interest in the hiring of space at the craft fair, we must emphasise that this is only an expression of interest f</w:t>
      </w:r>
      <w:r w:rsidR="00775B82">
        <w:rPr>
          <w:rFonts w:ascii="Gill Sans MT" w:hAnsi="Gill Sans MT"/>
          <w:b/>
          <w:sz w:val="24"/>
          <w:szCs w:val="24"/>
        </w:rPr>
        <w:t>orm. Once the closing date of 9am on Monday 15</w:t>
      </w:r>
      <w:r w:rsidR="00775B82" w:rsidRPr="00775B82">
        <w:rPr>
          <w:rFonts w:ascii="Gill Sans MT" w:hAnsi="Gill Sans MT"/>
          <w:b/>
          <w:sz w:val="24"/>
          <w:szCs w:val="24"/>
          <w:vertAlign w:val="superscript"/>
        </w:rPr>
        <w:t>th</w:t>
      </w:r>
      <w:r w:rsidR="00775B82">
        <w:rPr>
          <w:rFonts w:ascii="Gill Sans MT" w:hAnsi="Gill Sans MT"/>
          <w:b/>
          <w:sz w:val="24"/>
          <w:szCs w:val="24"/>
        </w:rPr>
        <w:t xml:space="preserve"> May 2017 </w:t>
      </w:r>
      <w:r w:rsidRPr="009B17E0">
        <w:rPr>
          <w:rFonts w:ascii="Gill Sans MT" w:hAnsi="Gill Sans MT"/>
          <w:b/>
          <w:sz w:val="24"/>
          <w:szCs w:val="24"/>
        </w:rPr>
        <w:t>has past, an email will be sent</w:t>
      </w:r>
      <w:r w:rsidR="0089310A" w:rsidRPr="009B17E0">
        <w:rPr>
          <w:rFonts w:ascii="Gill Sans MT" w:hAnsi="Gill Sans MT"/>
          <w:b/>
          <w:sz w:val="24"/>
          <w:szCs w:val="24"/>
        </w:rPr>
        <w:t xml:space="preserve"> to every applicant with whether we </w:t>
      </w:r>
      <w:r w:rsidRPr="009B17E0">
        <w:rPr>
          <w:rFonts w:ascii="Gill Sans MT" w:hAnsi="Gill Sans MT"/>
          <w:b/>
          <w:sz w:val="24"/>
          <w:szCs w:val="24"/>
        </w:rPr>
        <w:t>can offer you a space. We will then require full payment in a</w:t>
      </w:r>
      <w:r w:rsidR="0089310A" w:rsidRPr="009B17E0">
        <w:rPr>
          <w:rFonts w:ascii="Gill Sans MT" w:hAnsi="Gill Sans MT"/>
          <w:b/>
          <w:sz w:val="24"/>
          <w:szCs w:val="24"/>
        </w:rPr>
        <w:t xml:space="preserve">dvance, which is non-refundable. </w:t>
      </w:r>
      <w:r w:rsidRPr="009B17E0">
        <w:rPr>
          <w:rFonts w:ascii="Gill Sans MT" w:hAnsi="Gill Sans MT"/>
          <w:b/>
          <w:sz w:val="24"/>
          <w:szCs w:val="24"/>
        </w:rPr>
        <w:t>We aim to offer a balanced range of stalls. Should we receive many applications for similar crafts, we reserve the right to select in accordance with this. All applications are subject to consi</w:t>
      </w:r>
      <w:r w:rsidR="00775B82">
        <w:rPr>
          <w:rFonts w:ascii="Gill Sans MT" w:hAnsi="Gill Sans MT"/>
          <w:b/>
          <w:sz w:val="24"/>
          <w:szCs w:val="24"/>
        </w:rPr>
        <w:t>deration by the management team and</w:t>
      </w:r>
      <w:r w:rsidRPr="009B17E0">
        <w:rPr>
          <w:rFonts w:ascii="Gill Sans MT" w:hAnsi="Gill Sans MT"/>
          <w:b/>
          <w:sz w:val="24"/>
          <w:szCs w:val="24"/>
        </w:rPr>
        <w:t xml:space="preserve"> their decision is final. </w:t>
      </w:r>
    </w:p>
    <w:p w14:paraId="1EA5AB38" w14:textId="33DC53D8" w:rsidR="0089310A" w:rsidRPr="00021A41" w:rsidRDefault="0089310A" w:rsidP="00273F54">
      <w:pPr>
        <w:rPr>
          <w:rFonts w:ascii="Gill Sans MT" w:hAnsi="Gill Sans MT"/>
          <w:sz w:val="24"/>
          <w:szCs w:val="24"/>
        </w:rPr>
      </w:pPr>
      <w:r w:rsidRPr="00021A41">
        <w:rPr>
          <w:rFonts w:ascii="Gill Sans MT" w:hAnsi="Gill Sans MT"/>
          <w:sz w:val="24"/>
          <w:szCs w:val="24"/>
        </w:rPr>
        <w:t xml:space="preserve">Please find a copy of our full terms and conditions below. </w:t>
      </w:r>
    </w:p>
    <w:tbl>
      <w:tblPr>
        <w:tblW w:w="10768" w:type="dxa"/>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CellMar>
          <w:left w:w="10" w:type="dxa"/>
          <w:right w:w="10" w:type="dxa"/>
        </w:tblCellMar>
        <w:tblLook w:val="0000" w:firstRow="0" w:lastRow="0" w:firstColumn="0" w:lastColumn="0" w:noHBand="0" w:noVBand="0"/>
      </w:tblPr>
      <w:tblGrid>
        <w:gridCol w:w="3397"/>
        <w:gridCol w:w="7343"/>
        <w:gridCol w:w="28"/>
      </w:tblGrid>
      <w:tr w:rsidR="00967014" w:rsidRPr="009B17E0" w14:paraId="3ACE4344" w14:textId="77777777" w:rsidTr="000E33B1">
        <w:trPr>
          <w:gridAfter w:val="1"/>
          <w:wAfter w:w="28" w:type="dxa"/>
          <w:trHeight w:val="709"/>
        </w:trPr>
        <w:tc>
          <w:tcPr>
            <w:tcW w:w="3397" w:type="dxa"/>
            <w:shd w:val="clear" w:color="auto" w:fill="auto"/>
            <w:tcMar>
              <w:top w:w="0" w:type="dxa"/>
              <w:left w:w="108" w:type="dxa"/>
              <w:bottom w:w="0" w:type="dxa"/>
              <w:right w:w="108" w:type="dxa"/>
            </w:tcMar>
          </w:tcPr>
          <w:p w14:paraId="093472CF" w14:textId="0C8950F1" w:rsidR="00967014" w:rsidRPr="009B17E0" w:rsidRDefault="2C4B177A">
            <w:pPr>
              <w:pStyle w:val="NoSpacing"/>
              <w:rPr>
                <w:rFonts w:ascii="Gill Sans MT" w:hAnsi="Gill Sans MT"/>
                <w:b/>
                <w:bCs/>
                <w:sz w:val="24"/>
                <w:szCs w:val="24"/>
              </w:rPr>
            </w:pPr>
            <w:r w:rsidRPr="009B17E0">
              <w:rPr>
                <w:rFonts w:ascii="Gill Sans MT" w:hAnsi="Gill Sans MT"/>
                <w:b/>
                <w:bCs/>
                <w:sz w:val="24"/>
                <w:szCs w:val="24"/>
              </w:rPr>
              <w:t>Contact name</w:t>
            </w:r>
          </w:p>
        </w:tc>
        <w:tc>
          <w:tcPr>
            <w:tcW w:w="7343" w:type="dxa"/>
            <w:shd w:val="clear" w:color="auto" w:fill="auto"/>
            <w:tcMar>
              <w:top w:w="0" w:type="dxa"/>
              <w:left w:w="108" w:type="dxa"/>
              <w:bottom w:w="0" w:type="dxa"/>
              <w:right w:w="108" w:type="dxa"/>
            </w:tcMar>
          </w:tcPr>
          <w:p w14:paraId="13F01780" w14:textId="77777777" w:rsidR="00967014" w:rsidRPr="009B17E0" w:rsidRDefault="00967014">
            <w:pPr>
              <w:pStyle w:val="NoSpacing"/>
              <w:rPr>
                <w:rFonts w:ascii="Gill Sans MT" w:hAnsi="Gill Sans MT"/>
                <w:sz w:val="24"/>
                <w:szCs w:val="24"/>
              </w:rPr>
            </w:pPr>
          </w:p>
          <w:p w14:paraId="31392316" w14:textId="77777777" w:rsidR="00967014" w:rsidRPr="009B17E0" w:rsidRDefault="00967014" w:rsidP="00042E11">
            <w:pPr>
              <w:pStyle w:val="NoSpacing"/>
              <w:rPr>
                <w:rFonts w:ascii="Gill Sans MT" w:hAnsi="Gill Sans MT"/>
                <w:sz w:val="24"/>
                <w:szCs w:val="24"/>
              </w:rPr>
            </w:pPr>
          </w:p>
        </w:tc>
      </w:tr>
      <w:tr w:rsidR="00967014" w:rsidRPr="009B17E0" w14:paraId="246592F2" w14:textId="77777777" w:rsidTr="000E33B1">
        <w:trPr>
          <w:gridAfter w:val="1"/>
          <w:wAfter w:w="28" w:type="dxa"/>
          <w:trHeight w:val="709"/>
        </w:trPr>
        <w:tc>
          <w:tcPr>
            <w:tcW w:w="3397" w:type="dxa"/>
            <w:shd w:val="clear" w:color="auto" w:fill="auto"/>
            <w:tcMar>
              <w:top w:w="0" w:type="dxa"/>
              <w:left w:w="108" w:type="dxa"/>
              <w:bottom w:w="0" w:type="dxa"/>
              <w:right w:w="108" w:type="dxa"/>
            </w:tcMar>
          </w:tcPr>
          <w:p w14:paraId="5E0AF087" w14:textId="1FDA15F6" w:rsidR="00967014" w:rsidRPr="009B17E0" w:rsidRDefault="2C4B177A" w:rsidP="000E33B1">
            <w:pPr>
              <w:pStyle w:val="NoSpacing"/>
              <w:rPr>
                <w:rFonts w:ascii="Gill Sans MT" w:hAnsi="Gill Sans MT"/>
                <w:b/>
                <w:sz w:val="24"/>
                <w:szCs w:val="24"/>
              </w:rPr>
            </w:pPr>
            <w:r w:rsidRPr="009B17E0">
              <w:rPr>
                <w:rFonts w:ascii="Gill Sans MT" w:hAnsi="Gill Sans MT"/>
                <w:b/>
                <w:bCs/>
                <w:sz w:val="24"/>
                <w:szCs w:val="24"/>
              </w:rPr>
              <w:t>Trading name (if different)</w:t>
            </w:r>
          </w:p>
        </w:tc>
        <w:tc>
          <w:tcPr>
            <w:tcW w:w="7343" w:type="dxa"/>
            <w:shd w:val="clear" w:color="auto" w:fill="auto"/>
            <w:tcMar>
              <w:top w:w="0" w:type="dxa"/>
              <w:left w:w="108" w:type="dxa"/>
              <w:bottom w:w="0" w:type="dxa"/>
              <w:right w:w="108" w:type="dxa"/>
            </w:tcMar>
          </w:tcPr>
          <w:p w14:paraId="2AF999D5" w14:textId="77777777" w:rsidR="00967014" w:rsidRPr="009B17E0" w:rsidRDefault="00967014">
            <w:pPr>
              <w:pStyle w:val="NoSpacing"/>
              <w:rPr>
                <w:rFonts w:ascii="Gill Sans MT" w:hAnsi="Gill Sans MT"/>
                <w:sz w:val="24"/>
                <w:szCs w:val="24"/>
              </w:rPr>
            </w:pPr>
          </w:p>
          <w:p w14:paraId="43F32045" w14:textId="77777777" w:rsidR="00967014" w:rsidRPr="009B17E0" w:rsidRDefault="00967014" w:rsidP="00042E11">
            <w:pPr>
              <w:pStyle w:val="NoSpacing"/>
              <w:rPr>
                <w:rFonts w:ascii="Gill Sans MT" w:hAnsi="Gill Sans MT"/>
                <w:sz w:val="24"/>
                <w:szCs w:val="24"/>
              </w:rPr>
            </w:pPr>
          </w:p>
        </w:tc>
      </w:tr>
      <w:tr w:rsidR="00967014" w:rsidRPr="009B17E0" w14:paraId="08B587BD" w14:textId="77777777" w:rsidTr="000E33B1">
        <w:trPr>
          <w:gridAfter w:val="1"/>
          <w:wAfter w:w="28" w:type="dxa"/>
          <w:trHeight w:val="709"/>
        </w:trPr>
        <w:tc>
          <w:tcPr>
            <w:tcW w:w="3397" w:type="dxa"/>
            <w:shd w:val="clear" w:color="auto" w:fill="auto"/>
            <w:tcMar>
              <w:top w:w="0" w:type="dxa"/>
              <w:left w:w="108" w:type="dxa"/>
              <w:bottom w:w="0" w:type="dxa"/>
              <w:right w:w="108" w:type="dxa"/>
            </w:tcMar>
          </w:tcPr>
          <w:p w14:paraId="32C442F1" w14:textId="4B5E41A7" w:rsidR="00967014" w:rsidRPr="009B17E0" w:rsidRDefault="2C4B177A" w:rsidP="001D3247">
            <w:pPr>
              <w:pStyle w:val="NoSpacing"/>
              <w:rPr>
                <w:rFonts w:ascii="Gill Sans MT" w:hAnsi="Gill Sans MT"/>
                <w:b/>
                <w:bCs/>
                <w:sz w:val="24"/>
                <w:szCs w:val="24"/>
              </w:rPr>
            </w:pPr>
            <w:r w:rsidRPr="009B17E0">
              <w:rPr>
                <w:rFonts w:ascii="Gill Sans MT" w:hAnsi="Gill Sans MT"/>
                <w:b/>
                <w:bCs/>
                <w:sz w:val="24"/>
                <w:szCs w:val="24"/>
              </w:rPr>
              <w:t>Preferred tel</w:t>
            </w:r>
            <w:r w:rsidR="001D3247" w:rsidRPr="009B17E0">
              <w:rPr>
                <w:rFonts w:ascii="Gill Sans MT" w:hAnsi="Gill Sans MT"/>
                <w:b/>
                <w:bCs/>
                <w:sz w:val="24"/>
                <w:szCs w:val="24"/>
              </w:rPr>
              <w:t>ephone number</w:t>
            </w:r>
          </w:p>
        </w:tc>
        <w:tc>
          <w:tcPr>
            <w:tcW w:w="7343" w:type="dxa"/>
            <w:shd w:val="clear" w:color="auto" w:fill="auto"/>
            <w:tcMar>
              <w:top w:w="0" w:type="dxa"/>
              <w:left w:w="108" w:type="dxa"/>
              <w:bottom w:w="0" w:type="dxa"/>
              <w:right w:w="108" w:type="dxa"/>
            </w:tcMar>
          </w:tcPr>
          <w:p w14:paraId="25CD27F5" w14:textId="77777777" w:rsidR="00967014" w:rsidRPr="009B17E0" w:rsidRDefault="00967014">
            <w:pPr>
              <w:pStyle w:val="NoSpacing"/>
              <w:rPr>
                <w:rFonts w:ascii="Gill Sans MT" w:hAnsi="Gill Sans MT"/>
                <w:sz w:val="24"/>
                <w:szCs w:val="24"/>
              </w:rPr>
            </w:pPr>
          </w:p>
          <w:p w14:paraId="32DEEF47" w14:textId="77777777" w:rsidR="00967014" w:rsidRPr="009B17E0" w:rsidRDefault="00967014" w:rsidP="00042E11">
            <w:pPr>
              <w:pStyle w:val="NoSpacing"/>
              <w:rPr>
                <w:rFonts w:ascii="Gill Sans MT" w:hAnsi="Gill Sans MT"/>
                <w:sz w:val="24"/>
                <w:szCs w:val="24"/>
              </w:rPr>
            </w:pPr>
          </w:p>
        </w:tc>
      </w:tr>
      <w:tr w:rsidR="00967014" w:rsidRPr="009B17E0" w14:paraId="2934AB5E" w14:textId="77777777" w:rsidTr="000E33B1">
        <w:trPr>
          <w:gridAfter w:val="1"/>
          <w:wAfter w:w="28" w:type="dxa"/>
          <w:trHeight w:val="709"/>
        </w:trPr>
        <w:tc>
          <w:tcPr>
            <w:tcW w:w="3397" w:type="dxa"/>
            <w:shd w:val="clear" w:color="auto" w:fill="auto"/>
            <w:tcMar>
              <w:top w:w="0" w:type="dxa"/>
              <w:left w:w="108" w:type="dxa"/>
              <w:bottom w:w="0" w:type="dxa"/>
              <w:right w:w="108" w:type="dxa"/>
            </w:tcMar>
          </w:tcPr>
          <w:p w14:paraId="1D15D39B" w14:textId="23A6D018" w:rsidR="00042E11" w:rsidRPr="009B17E0" w:rsidRDefault="2C4B177A">
            <w:pPr>
              <w:pStyle w:val="NoSpacing"/>
              <w:rPr>
                <w:rFonts w:ascii="Gill Sans MT" w:hAnsi="Gill Sans MT"/>
                <w:b/>
                <w:bCs/>
                <w:sz w:val="24"/>
                <w:szCs w:val="24"/>
              </w:rPr>
            </w:pPr>
            <w:r w:rsidRPr="009B17E0">
              <w:rPr>
                <w:rFonts w:ascii="Gill Sans MT" w:hAnsi="Gill Sans MT"/>
                <w:b/>
                <w:bCs/>
                <w:sz w:val="24"/>
                <w:szCs w:val="24"/>
              </w:rPr>
              <w:t>Email address</w:t>
            </w:r>
          </w:p>
        </w:tc>
        <w:tc>
          <w:tcPr>
            <w:tcW w:w="7343" w:type="dxa"/>
            <w:shd w:val="clear" w:color="auto" w:fill="auto"/>
            <w:tcMar>
              <w:top w:w="0" w:type="dxa"/>
              <w:left w:w="108" w:type="dxa"/>
              <w:bottom w:w="0" w:type="dxa"/>
              <w:right w:w="108" w:type="dxa"/>
            </w:tcMar>
          </w:tcPr>
          <w:p w14:paraId="2E31EE16" w14:textId="77777777" w:rsidR="00967014" w:rsidRPr="009B17E0" w:rsidRDefault="00967014">
            <w:pPr>
              <w:pStyle w:val="NoSpacing"/>
              <w:rPr>
                <w:rFonts w:ascii="Gill Sans MT" w:hAnsi="Gill Sans MT"/>
                <w:sz w:val="24"/>
                <w:szCs w:val="24"/>
              </w:rPr>
            </w:pPr>
          </w:p>
          <w:p w14:paraId="69661DB8" w14:textId="77777777" w:rsidR="00967014" w:rsidRPr="009B17E0" w:rsidRDefault="00967014" w:rsidP="00042E11">
            <w:pPr>
              <w:pStyle w:val="NoSpacing"/>
              <w:rPr>
                <w:rFonts w:ascii="Gill Sans MT" w:hAnsi="Gill Sans MT"/>
                <w:sz w:val="24"/>
                <w:szCs w:val="24"/>
              </w:rPr>
            </w:pPr>
          </w:p>
        </w:tc>
      </w:tr>
      <w:tr w:rsidR="00967014" w:rsidRPr="009B17E0" w14:paraId="16B21789" w14:textId="77777777" w:rsidTr="000E33B1">
        <w:trPr>
          <w:gridAfter w:val="1"/>
          <w:wAfter w:w="28" w:type="dxa"/>
          <w:trHeight w:val="709"/>
        </w:trPr>
        <w:tc>
          <w:tcPr>
            <w:tcW w:w="3397" w:type="dxa"/>
            <w:shd w:val="clear" w:color="auto" w:fill="auto"/>
            <w:tcMar>
              <w:top w:w="0" w:type="dxa"/>
              <w:left w:w="108" w:type="dxa"/>
              <w:bottom w:w="0" w:type="dxa"/>
              <w:right w:w="108" w:type="dxa"/>
            </w:tcMar>
          </w:tcPr>
          <w:p w14:paraId="3BAA425C" w14:textId="1CE5D4AE" w:rsidR="00967014" w:rsidRPr="009B17E0" w:rsidRDefault="00042E11" w:rsidP="2C4B177A">
            <w:pPr>
              <w:pStyle w:val="NoSpacing"/>
              <w:rPr>
                <w:rFonts w:ascii="Gill Sans MT" w:hAnsi="Gill Sans MT"/>
                <w:b/>
                <w:bCs/>
                <w:sz w:val="24"/>
                <w:szCs w:val="24"/>
              </w:rPr>
            </w:pPr>
            <w:r w:rsidRPr="009B17E0">
              <w:rPr>
                <w:rFonts w:ascii="Gill Sans MT" w:hAnsi="Gill Sans MT"/>
                <w:b/>
                <w:bCs/>
                <w:sz w:val="24"/>
                <w:szCs w:val="24"/>
              </w:rPr>
              <w:t>Website</w:t>
            </w:r>
          </w:p>
        </w:tc>
        <w:tc>
          <w:tcPr>
            <w:tcW w:w="7343" w:type="dxa"/>
            <w:shd w:val="clear" w:color="auto" w:fill="auto"/>
            <w:tcMar>
              <w:top w:w="0" w:type="dxa"/>
              <w:left w:w="108" w:type="dxa"/>
              <w:bottom w:w="0" w:type="dxa"/>
              <w:right w:w="108" w:type="dxa"/>
            </w:tcMar>
          </w:tcPr>
          <w:p w14:paraId="13E4740B" w14:textId="77777777" w:rsidR="00967014" w:rsidRPr="009B17E0" w:rsidRDefault="00967014">
            <w:pPr>
              <w:pStyle w:val="NoSpacing"/>
              <w:rPr>
                <w:rFonts w:ascii="Gill Sans MT" w:hAnsi="Gill Sans MT"/>
                <w:sz w:val="24"/>
                <w:szCs w:val="24"/>
              </w:rPr>
            </w:pPr>
          </w:p>
          <w:p w14:paraId="0ACCFE76" w14:textId="09EEF315" w:rsidR="2C4B177A" w:rsidRPr="009B17E0" w:rsidRDefault="2C4B177A" w:rsidP="2C4B177A">
            <w:pPr>
              <w:pStyle w:val="NoSpacing"/>
              <w:rPr>
                <w:rFonts w:ascii="Gill Sans MT" w:hAnsi="Gill Sans MT"/>
                <w:sz w:val="24"/>
                <w:szCs w:val="24"/>
              </w:rPr>
            </w:pPr>
          </w:p>
          <w:p w14:paraId="06995AA0" w14:textId="77777777" w:rsidR="00967014" w:rsidRPr="009B17E0" w:rsidRDefault="00967014">
            <w:pPr>
              <w:pStyle w:val="NoSpacing"/>
              <w:rPr>
                <w:rFonts w:ascii="Gill Sans MT" w:hAnsi="Gill Sans MT"/>
                <w:sz w:val="24"/>
                <w:szCs w:val="24"/>
              </w:rPr>
            </w:pPr>
          </w:p>
        </w:tc>
      </w:tr>
      <w:tr w:rsidR="00967014" w:rsidRPr="009B17E0" w14:paraId="1A6E5321" w14:textId="77777777" w:rsidTr="000E33B1">
        <w:trPr>
          <w:gridAfter w:val="1"/>
          <w:wAfter w:w="28" w:type="dxa"/>
        </w:trPr>
        <w:tc>
          <w:tcPr>
            <w:tcW w:w="3397" w:type="dxa"/>
            <w:shd w:val="clear" w:color="auto" w:fill="auto"/>
            <w:tcMar>
              <w:top w:w="0" w:type="dxa"/>
              <w:left w:w="108" w:type="dxa"/>
              <w:bottom w:w="0" w:type="dxa"/>
              <w:right w:w="108" w:type="dxa"/>
            </w:tcMar>
          </w:tcPr>
          <w:p w14:paraId="750A2EED" w14:textId="77777777" w:rsidR="00967014" w:rsidRPr="009B17E0" w:rsidRDefault="2C4B177A" w:rsidP="2C4B177A">
            <w:pPr>
              <w:pStyle w:val="NoSpacing"/>
              <w:rPr>
                <w:rFonts w:ascii="Gill Sans MT" w:hAnsi="Gill Sans MT"/>
                <w:b/>
                <w:bCs/>
                <w:sz w:val="24"/>
                <w:szCs w:val="24"/>
              </w:rPr>
            </w:pPr>
            <w:r w:rsidRPr="009B17E0">
              <w:rPr>
                <w:rFonts w:ascii="Gill Sans MT" w:hAnsi="Gill Sans MT"/>
                <w:b/>
                <w:bCs/>
                <w:sz w:val="24"/>
                <w:szCs w:val="24"/>
              </w:rPr>
              <w:t>Postal address</w:t>
            </w:r>
          </w:p>
          <w:p w14:paraId="381CD03B" w14:textId="77777777" w:rsidR="00042E11" w:rsidRPr="009B17E0" w:rsidRDefault="00042E11" w:rsidP="2C4B177A">
            <w:pPr>
              <w:pStyle w:val="NoSpacing"/>
              <w:rPr>
                <w:rFonts w:ascii="Gill Sans MT" w:hAnsi="Gill Sans MT"/>
                <w:b/>
                <w:bCs/>
                <w:sz w:val="24"/>
                <w:szCs w:val="24"/>
              </w:rPr>
            </w:pPr>
          </w:p>
          <w:p w14:paraId="75C6ADB8" w14:textId="77777777" w:rsidR="00967014" w:rsidRPr="009B17E0" w:rsidRDefault="00967014">
            <w:pPr>
              <w:pStyle w:val="NoSpacing"/>
              <w:rPr>
                <w:rFonts w:ascii="Gill Sans MT" w:hAnsi="Gill Sans MT"/>
                <w:b/>
                <w:sz w:val="24"/>
                <w:szCs w:val="24"/>
              </w:rPr>
            </w:pPr>
          </w:p>
          <w:p w14:paraId="4C8D2EEB" w14:textId="77777777" w:rsidR="00967014" w:rsidRPr="009B17E0" w:rsidRDefault="00967014">
            <w:pPr>
              <w:pStyle w:val="NoSpacing"/>
              <w:rPr>
                <w:rFonts w:ascii="Gill Sans MT" w:hAnsi="Gill Sans MT"/>
                <w:b/>
                <w:sz w:val="24"/>
                <w:szCs w:val="24"/>
              </w:rPr>
            </w:pPr>
          </w:p>
        </w:tc>
        <w:tc>
          <w:tcPr>
            <w:tcW w:w="7343" w:type="dxa"/>
            <w:shd w:val="clear" w:color="auto" w:fill="auto"/>
            <w:tcMar>
              <w:top w:w="0" w:type="dxa"/>
              <w:left w:w="108" w:type="dxa"/>
              <w:bottom w:w="0" w:type="dxa"/>
              <w:right w:w="108" w:type="dxa"/>
            </w:tcMar>
          </w:tcPr>
          <w:p w14:paraId="38C9733A" w14:textId="1389C6C5" w:rsidR="00967014" w:rsidRPr="009B17E0" w:rsidRDefault="00967014">
            <w:pPr>
              <w:pStyle w:val="NoSpacing"/>
              <w:rPr>
                <w:rFonts w:ascii="Gill Sans MT" w:hAnsi="Gill Sans MT"/>
                <w:sz w:val="24"/>
                <w:szCs w:val="24"/>
              </w:rPr>
            </w:pPr>
          </w:p>
        </w:tc>
      </w:tr>
      <w:tr w:rsidR="00967014" w:rsidRPr="009B17E0" w14:paraId="4543BC09" w14:textId="77777777" w:rsidTr="000E33B1">
        <w:trPr>
          <w:trHeight w:val="1281"/>
        </w:trPr>
        <w:tc>
          <w:tcPr>
            <w:tcW w:w="3397" w:type="dxa"/>
            <w:shd w:val="clear" w:color="auto" w:fill="auto"/>
            <w:tcMar>
              <w:top w:w="0" w:type="dxa"/>
              <w:left w:w="108" w:type="dxa"/>
              <w:bottom w:w="0" w:type="dxa"/>
              <w:right w:w="108" w:type="dxa"/>
            </w:tcMar>
          </w:tcPr>
          <w:p w14:paraId="3BAD5B79" w14:textId="77777777" w:rsidR="00967014" w:rsidRPr="009B17E0" w:rsidRDefault="2C4B177A" w:rsidP="2C4B177A">
            <w:pPr>
              <w:pStyle w:val="NoSpacing"/>
              <w:rPr>
                <w:rFonts w:ascii="Gill Sans MT" w:hAnsi="Gill Sans MT"/>
                <w:b/>
                <w:bCs/>
                <w:sz w:val="24"/>
                <w:szCs w:val="24"/>
              </w:rPr>
            </w:pPr>
            <w:r w:rsidRPr="009B17E0">
              <w:rPr>
                <w:rFonts w:ascii="Gill Sans MT" w:hAnsi="Gill Sans MT"/>
                <w:b/>
                <w:bCs/>
                <w:sz w:val="24"/>
                <w:szCs w:val="24"/>
              </w:rPr>
              <w:lastRenderedPageBreak/>
              <w:t xml:space="preserve">Description of items for sale </w:t>
            </w:r>
          </w:p>
        </w:tc>
        <w:tc>
          <w:tcPr>
            <w:tcW w:w="7371" w:type="dxa"/>
            <w:gridSpan w:val="2"/>
            <w:shd w:val="clear" w:color="auto" w:fill="auto"/>
            <w:tcMar>
              <w:top w:w="0" w:type="dxa"/>
              <w:left w:w="108" w:type="dxa"/>
              <w:bottom w:w="0" w:type="dxa"/>
              <w:right w:w="108" w:type="dxa"/>
            </w:tcMar>
          </w:tcPr>
          <w:p w14:paraId="446D4A0A" w14:textId="77777777" w:rsidR="00967014" w:rsidRPr="009B17E0" w:rsidRDefault="00967014">
            <w:pPr>
              <w:pStyle w:val="NoSpacing"/>
              <w:rPr>
                <w:rFonts w:ascii="Gill Sans MT" w:hAnsi="Gill Sans MT"/>
                <w:sz w:val="24"/>
                <w:szCs w:val="24"/>
              </w:rPr>
            </w:pPr>
          </w:p>
          <w:p w14:paraId="39EABCAA" w14:textId="77777777" w:rsidR="00042E11" w:rsidRPr="009B17E0" w:rsidRDefault="00042E11">
            <w:pPr>
              <w:pStyle w:val="NoSpacing"/>
              <w:rPr>
                <w:rFonts w:ascii="Gill Sans MT" w:hAnsi="Gill Sans MT"/>
                <w:sz w:val="24"/>
                <w:szCs w:val="24"/>
              </w:rPr>
            </w:pPr>
          </w:p>
        </w:tc>
      </w:tr>
      <w:tr w:rsidR="00967014" w:rsidRPr="009B17E0" w14:paraId="68A0EC4B" w14:textId="77777777" w:rsidTr="000E33B1">
        <w:trPr>
          <w:trHeight w:val="709"/>
        </w:trPr>
        <w:tc>
          <w:tcPr>
            <w:tcW w:w="3397" w:type="dxa"/>
            <w:shd w:val="clear" w:color="auto" w:fill="auto"/>
            <w:tcMar>
              <w:top w:w="0" w:type="dxa"/>
              <w:left w:w="108" w:type="dxa"/>
              <w:bottom w:w="0" w:type="dxa"/>
              <w:right w:w="108" w:type="dxa"/>
            </w:tcMar>
          </w:tcPr>
          <w:p w14:paraId="6A0691F1" w14:textId="67E03058" w:rsidR="00967014" w:rsidRPr="009B17E0" w:rsidRDefault="2C4B177A">
            <w:pPr>
              <w:pStyle w:val="NoSpacing"/>
              <w:rPr>
                <w:rFonts w:ascii="Gill Sans MT" w:hAnsi="Gill Sans MT"/>
                <w:b/>
                <w:bCs/>
                <w:sz w:val="24"/>
                <w:szCs w:val="24"/>
              </w:rPr>
            </w:pPr>
            <w:r w:rsidRPr="009B17E0">
              <w:rPr>
                <w:rFonts w:ascii="Gill Sans MT" w:hAnsi="Gill Sans MT"/>
                <w:b/>
                <w:bCs/>
                <w:sz w:val="24"/>
                <w:szCs w:val="24"/>
              </w:rPr>
              <w:t>Price range of items for sale</w:t>
            </w:r>
          </w:p>
        </w:tc>
        <w:tc>
          <w:tcPr>
            <w:tcW w:w="7371" w:type="dxa"/>
            <w:gridSpan w:val="2"/>
            <w:shd w:val="clear" w:color="auto" w:fill="auto"/>
            <w:tcMar>
              <w:top w:w="0" w:type="dxa"/>
              <w:left w:w="108" w:type="dxa"/>
              <w:bottom w:w="0" w:type="dxa"/>
              <w:right w:w="108" w:type="dxa"/>
            </w:tcMar>
          </w:tcPr>
          <w:p w14:paraId="0F1A99CF" w14:textId="77777777" w:rsidR="00042E11" w:rsidRPr="009B17E0" w:rsidRDefault="00042E11">
            <w:pPr>
              <w:pStyle w:val="NoSpacing"/>
              <w:rPr>
                <w:rFonts w:ascii="Gill Sans MT" w:hAnsi="Gill Sans MT"/>
                <w:sz w:val="24"/>
                <w:szCs w:val="24"/>
              </w:rPr>
            </w:pPr>
          </w:p>
        </w:tc>
      </w:tr>
      <w:tr w:rsidR="00967014" w:rsidRPr="009B17E0" w14:paraId="4782CEA4" w14:textId="77777777" w:rsidTr="000E33B1">
        <w:trPr>
          <w:trHeight w:val="1407"/>
        </w:trPr>
        <w:tc>
          <w:tcPr>
            <w:tcW w:w="3397" w:type="dxa"/>
            <w:shd w:val="clear" w:color="auto" w:fill="auto"/>
            <w:tcMar>
              <w:top w:w="0" w:type="dxa"/>
              <w:left w:w="108" w:type="dxa"/>
              <w:bottom w:w="0" w:type="dxa"/>
              <w:right w:w="108" w:type="dxa"/>
            </w:tcMar>
          </w:tcPr>
          <w:p w14:paraId="22576BA3" w14:textId="26EE6366" w:rsidR="00967014" w:rsidRPr="009B17E0" w:rsidRDefault="00C65962">
            <w:pPr>
              <w:pStyle w:val="NoSpacing"/>
              <w:rPr>
                <w:rFonts w:ascii="Gill Sans MT" w:hAnsi="Gill Sans MT"/>
                <w:b/>
                <w:bCs/>
                <w:sz w:val="24"/>
                <w:szCs w:val="24"/>
              </w:rPr>
            </w:pPr>
            <w:r w:rsidRPr="009B17E0">
              <w:rPr>
                <w:rFonts w:ascii="Gill Sans MT" w:hAnsi="Gill Sans MT"/>
                <w:b/>
                <w:bCs/>
                <w:sz w:val="24"/>
                <w:szCs w:val="24"/>
              </w:rPr>
              <w:t xml:space="preserve">Please note </w:t>
            </w:r>
            <w:r w:rsidR="2C4B177A" w:rsidRPr="009B17E0">
              <w:rPr>
                <w:rFonts w:ascii="Gill Sans MT" w:hAnsi="Gill Sans MT"/>
                <w:b/>
                <w:bCs/>
                <w:sz w:val="24"/>
                <w:szCs w:val="24"/>
              </w:rPr>
              <w:t>any</w:t>
            </w:r>
            <w:r w:rsidRPr="009B17E0">
              <w:rPr>
                <w:rFonts w:ascii="Gill Sans MT" w:hAnsi="Gill Sans MT"/>
                <w:b/>
                <w:bCs/>
                <w:sz w:val="24"/>
                <w:szCs w:val="24"/>
              </w:rPr>
              <w:t xml:space="preserve"> additional </w:t>
            </w:r>
            <w:r w:rsidR="2C4B177A" w:rsidRPr="009B17E0">
              <w:rPr>
                <w:rFonts w:ascii="Gill Sans MT" w:hAnsi="Gill Sans MT"/>
                <w:b/>
                <w:bCs/>
                <w:sz w:val="24"/>
                <w:szCs w:val="24"/>
              </w:rPr>
              <w:t>freestanding items</w:t>
            </w:r>
            <w:r w:rsidRPr="009B17E0">
              <w:rPr>
                <w:rFonts w:ascii="Gill Sans MT" w:hAnsi="Gill Sans MT"/>
                <w:b/>
                <w:bCs/>
                <w:sz w:val="24"/>
                <w:szCs w:val="24"/>
              </w:rPr>
              <w:t xml:space="preserve"> you wish to bring</w:t>
            </w:r>
            <w:r w:rsidR="2C4B177A" w:rsidRPr="009B17E0">
              <w:rPr>
                <w:rFonts w:ascii="Gill Sans MT" w:hAnsi="Gill Sans MT"/>
                <w:b/>
                <w:bCs/>
                <w:sz w:val="24"/>
                <w:szCs w:val="24"/>
              </w:rPr>
              <w:t xml:space="preserve"> </w:t>
            </w:r>
            <w:r w:rsidR="2C4B177A" w:rsidRPr="009B17E0">
              <w:rPr>
                <w:rFonts w:ascii="Gill Sans MT" w:hAnsi="Gill Sans MT"/>
                <w:sz w:val="24"/>
                <w:szCs w:val="24"/>
              </w:rPr>
              <w:t>(including size)</w:t>
            </w:r>
          </w:p>
          <w:p w14:paraId="09B4013D" w14:textId="77777777" w:rsidR="00967014" w:rsidRPr="009B17E0" w:rsidRDefault="00967014">
            <w:pPr>
              <w:pStyle w:val="NoSpacing"/>
              <w:rPr>
                <w:rFonts w:ascii="Gill Sans MT" w:hAnsi="Gill Sans MT"/>
                <w:sz w:val="24"/>
                <w:szCs w:val="24"/>
              </w:rPr>
            </w:pPr>
          </w:p>
        </w:tc>
        <w:tc>
          <w:tcPr>
            <w:tcW w:w="7371" w:type="dxa"/>
            <w:gridSpan w:val="2"/>
            <w:shd w:val="clear" w:color="auto" w:fill="auto"/>
            <w:tcMar>
              <w:top w:w="0" w:type="dxa"/>
              <w:left w:w="108" w:type="dxa"/>
              <w:bottom w:w="0" w:type="dxa"/>
              <w:right w:w="108" w:type="dxa"/>
            </w:tcMar>
          </w:tcPr>
          <w:p w14:paraId="439C9D66" w14:textId="1DE0D9B2" w:rsidR="00042E11" w:rsidRPr="009B17E0" w:rsidRDefault="00042E11">
            <w:pPr>
              <w:pStyle w:val="NoSpacing"/>
              <w:rPr>
                <w:rFonts w:ascii="Gill Sans MT" w:hAnsi="Gill Sans MT"/>
                <w:sz w:val="24"/>
                <w:szCs w:val="24"/>
              </w:rPr>
            </w:pPr>
          </w:p>
        </w:tc>
      </w:tr>
    </w:tbl>
    <w:p w14:paraId="22F28277" w14:textId="77777777" w:rsidR="00273F54" w:rsidRPr="009B17E0" w:rsidRDefault="00273F54" w:rsidP="00273F54">
      <w:pPr>
        <w:suppressAutoHyphens w:val="0"/>
        <w:autoSpaceDN/>
        <w:spacing w:after="160" w:line="259" w:lineRule="auto"/>
        <w:contextualSpacing/>
        <w:textAlignment w:val="auto"/>
        <w:rPr>
          <w:rFonts w:ascii="Gill Sans MT" w:hAnsi="Gill Sans MT"/>
          <w:sz w:val="24"/>
          <w:szCs w:val="24"/>
        </w:rPr>
      </w:pPr>
    </w:p>
    <w:p w14:paraId="031EEFA9" w14:textId="77777777" w:rsidR="00021A41" w:rsidRDefault="000E33B1" w:rsidP="0089310A">
      <w:pPr>
        <w:suppressAutoHyphens w:val="0"/>
        <w:autoSpaceDN/>
        <w:spacing w:after="160" w:line="259" w:lineRule="auto"/>
        <w:ind w:left="360"/>
        <w:contextualSpacing/>
        <w:textAlignment w:val="auto"/>
        <w:rPr>
          <w:rFonts w:ascii="Gill Sans MT" w:hAnsi="Gill Sans MT"/>
          <w:sz w:val="24"/>
          <w:szCs w:val="24"/>
        </w:rPr>
      </w:pPr>
      <w:r w:rsidRPr="009B17E0">
        <w:rPr>
          <w:rFonts w:ascii="Gill Sans MT" w:hAnsi="Gill Sans MT"/>
          <w:sz w:val="24"/>
          <w:szCs w:val="24"/>
        </w:rPr>
        <w:br/>
      </w:r>
      <w:r w:rsidR="00273F54" w:rsidRPr="009B17E0">
        <w:rPr>
          <w:rFonts w:ascii="Gill Sans MT" w:hAnsi="Gill Sans MT"/>
          <w:sz w:val="24"/>
          <w:szCs w:val="24"/>
        </w:rPr>
        <w:t xml:space="preserve">Please return this form to Jane Jones, Operations Manager, Gladstone’s Library, Church Lane, </w:t>
      </w:r>
    </w:p>
    <w:p w14:paraId="7E46DF37" w14:textId="7086A78E" w:rsidR="00273F54" w:rsidRPr="009B17E0" w:rsidRDefault="00273F54" w:rsidP="0089310A">
      <w:pPr>
        <w:suppressAutoHyphens w:val="0"/>
        <w:autoSpaceDN/>
        <w:spacing w:after="160" w:line="259" w:lineRule="auto"/>
        <w:ind w:left="360"/>
        <w:contextualSpacing/>
        <w:textAlignment w:val="auto"/>
        <w:rPr>
          <w:rFonts w:ascii="Gill Sans MT" w:hAnsi="Gill Sans MT"/>
          <w:sz w:val="24"/>
          <w:szCs w:val="24"/>
        </w:rPr>
      </w:pPr>
      <w:r w:rsidRPr="009B17E0">
        <w:rPr>
          <w:rFonts w:ascii="Gill Sans MT" w:hAnsi="Gill Sans MT"/>
          <w:sz w:val="24"/>
          <w:szCs w:val="24"/>
        </w:rPr>
        <w:t xml:space="preserve">Hawarden, Flintshire, CH5 3DF </w:t>
      </w:r>
      <w:hyperlink r:id="rId8" w:history="1">
        <w:r w:rsidRPr="009B17E0">
          <w:rPr>
            <w:rStyle w:val="Hyperlink"/>
            <w:rFonts w:ascii="Gill Sans MT" w:hAnsi="Gill Sans MT"/>
            <w:sz w:val="24"/>
            <w:szCs w:val="24"/>
          </w:rPr>
          <w:t>jane.jones@gladlib.org</w:t>
        </w:r>
      </w:hyperlink>
      <w:r w:rsidRPr="009B17E0">
        <w:rPr>
          <w:rFonts w:ascii="Gill Sans MT" w:hAnsi="Gill Sans MT"/>
          <w:sz w:val="24"/>
          <w:szCs w:val="24"/>
        </w:rPr>
        <w:t xml:space="preserve"> </w:t>
      </w:r>
      <w:r w:rsidR="0089310A" w:rsidRPr="009B17E0">
        <w:rPr>
          <w:rFonts w:ascii="Gill Sans MT" w:hAnsi="Gill Sans MT"/>
          <w:sz w:val="24"/>
          <w:szCs w:val="24"/>
        </w:rPr>
        <w:t xml:space="preserve">(an email form is preferred) by </w:t>
      </w:r>
      <w:r w:rsidR="00775B82">
        <w:rPr>
          <w:rFonts w:ascii="Gill Sans MT" w:hAnsi="Gill Sans MT"/>
          <w:sz w:val="24"/>
          <w:szCs w:val="24"/>
        </w:rPr>
        <w:t>9am on Monday 15</w:t>
      </w:r>
      <w:r w:rsidR="00775B82" w:rsidRPr="00775B82">
        <w:rPr>
          <w:rFonts w:ascii="Gill Sans MT" w:hAnsi="Gill Sans MT"/>
          <w:sz w:val="24"/>
          <w:szCs w:val="24"/>
          <w:vertAlign w:val="superscript"/>
        </w:rPr>
        <w:t>th</w:t>
      </w:r>
      <w:r w:rsidR="00775B82">
        <w:rPr>
          <w:rFonts w:ascii="Gill Sans MT" w:hAnsi="Gill Sans MT"/>
          <w:sz w:val="24"/>
          <w:szCs w:val="24"/>
        </w:rPr>
        <w:t xml:space="preserve"> May 2017</w:t>
      </w:r>
      <w:r w:rsidR="0089310A" w:rsidRPr="009B17E0">
        <w:rPr>
          <w:rFonts w:ascii="Gill Sans MT" w:hAnsi="Gill Sans MT"/>
          <w:sz w:val="24"/>
          <w:szCs w:val="24"/>
        </w:rPr>
        <w:t xml:space="preserve">. </w:t>
      </w:r>
    </w:p>
    <w:p w14:paraId="216C3406" w14:textId="06884E1A" w:rsidR="000E33B1" w:rsidRPr="009B17E0" w:rsidRDefault="000E33B1">
      <w:pPr>
        <w:rPr>
          <w:rFonts w:ascii="Gill Sans MT" w:hAnsi="Gill Sans MT"/>
          <w:sz w:val="24"/>
          <w:szCs w:val="24"/>
          <w:lang w:val="en"/>
        </w:rPr>
      </w:pPr>
    </w:p>
    <w:p w14:paraId="44778DB7" w14:textId="31A2CBD3" w:rsidR="001D3247" w:rsidRPr="009B17E0" w:rsidRDefault="00021A41" w:rsidP="0089310A">
      <w:pPr>
        <w:jc w:val="center"/>
        <w:rPr>
          <w:rFonts w:ascii="Gill Sans MT" w:hAnsi="Gill Sans MT"/>
          <w:sz w:val="24"/>
          <w:szCs w:val="24"/>
        </w:rPr>
      </w:pPr>
      <w:r>
        <w:rPr>
          <w:rFonts w:ascii="Gill Sans MT" w:hAnsi="Gill Sans MT"/>
          <w:b/>
          <w:sz w:val="24"/>
          <w:szCs w:val="24"/>
          <w:lang w:val="en"/>
        </w:rPr>
        <w:t>Gladfest Marketplace Terms &amp; C</w:t>
      </w:r>
      <w:r w:rsidR="0089310A" w:rsidRPr="009B17E0">
        <w:rPr>
          <w:rFonts w:ascii="Gill Sans MT" w:hAnsi="Gill Sans MT"/>
          <w:b/>
          <w:sz w:val="24"/>
          <w:szCs w:val="24"/>
          <w:lang w:val="en"/>
        </w:rPr>
        <w:t>onditions</w:t>
      </w:r>
    </w:p>
    <w:p w14:paraId="669D8179" w14:textId="77777777" w:rsidR="001D3247" w:rsidRPr="009B17E0" w:rsidRDefault="001D3247" w:rsidP="001D3247">
      <w:pPr>
        <w:rPr>
          <w:rFonts w:ascii="Gill Sans MT" w:hAnsi="Gill Sans MT"/>
          <w:color w:val="262626"/>
          <w:sz w:val="24"/>
          <w:szCs w:val="24"/>
        </w:rPr>
      </w:pPr>
      <w:r w:rsidRPr="009B17E0">
        <w:rPr>
          <w:rFonts w:ascii="Gill Sans MT" w:hAnsi="Gill Sans MT"/>
          <w:b/>
          <w:bCs/>
          <w:color w:val="262626"/>
          <w:sz w:val="24"/>
          <w:szCs w:val="24"/>
        </w:rPr>
        <w:t>Stall payments</w:t>
      </w:r>
    </w:p>
    <w:p w14:paraId="2B6CFB04" w14:textId="60A54055" w:rsidR="001D3247" w:rsidRPr="009B17E0" w:rsidRDefault="0089310A" w:rsidP="001D3247">
      <w:pPr>
        <w:rPr>
          <w:rFonts w:ascii="Gill Sans MT" w:hAnsi="Gill Sans MT"/>
          <w:sz w:val="24"/>
          <w:szCs w:val="24"/>
        </w:rPr>
      </w:pPr>
      <w:r w:rsidRPr="009B17E0">
        <w:rPr>
          <w:rFonts w:ascii="Gill Sans MT" w:hAnsi="Gill Sans MT"/>
          <w:color w:val="262626"/>
          <w:sz w:val="24"/>
          <w:szCs w:val="24"/>
        </w:rPr>
        <w:t>Stalls cost £80.00</w:t>
      </w:r>
      <w:r w:rsidR="001D3247" w:rsidRPr="009B17E0">
        <w:rPr>
          <w:rFonts w:ascii="Gill Sans MT" w:hAnsi="Gill Sans MT"/>
          <w:color w:val="262626"/>
          <w:sz w:val="24"/>
          <w:szCs w:val="24"/>
        </w:rPr>
        <w:t xml:space="preserve"> </w:t>
      </w:r>
      <w:r w:rsidR="00933128" w:rsidRPr="009B17E0">
        <w:rPr>
          <w:rFonts w:ascii="Gill Sans MT" w:hAnsi="Gill Sans MT"/>
          <w:color w:val="262626"/>
          <w:sz w:val="24"/>
          <w:szCs w:val="24"/>
        </w:rPr>
        <w:t>(inc. VAT)</w:t>
      </w:r>
      <w:r w:rsidRPr="009B17E0">
        <w:rPr>
          <w:rFonts w:ascii="Gill Sans MT" w:hAnsi="Gill Sans MT"/>
          <w:color w:val="262626"/>
          <w:sz w:val="24"/>
          <w:szCs w:val="24"/>
        </w:rPr>
        <w:t xml:space="preserve"> for two days of trading (Saturday 2</w:t>
      </w:r>
      <w:r w:rsidRPr="009B17E0">
        <w:rPr>
          <w:rFonts w:ascii="Gill Sans MT" w:hAnsi="Gill Sans MT"/>
          <w:color w:val="262626"/>
          <w:sz w:val="24"/>
          <w:szCs w:val="24"/>
          <w:vertAlign w:val="superscript"/>
        </w:rPr>
        <w:t>nd</w:t>
      </w:r>
      <w:r w:rsidRPr="009B17E0">
        <w:rPr>
          <w:rFonts w:ascii="Gill Sans MT" w:hAnsi="Gill Sans MT"/>
          <w:color w:val="262626"/>
          <w:sz w:val="24"/>
          <w:szCs w:val="24"/>
        </w:rPr>
        <w:t xml:space="preserve"> and Sunday 3</w:t>
      </w:r>
      <w:r w:rsidRPr="009B17E0">
        <w:rPr>
          <w:rFonts w:ascii="Gill Sans MT" w:hAnsi="Gill Sans MT"/>
          <w:color w:val="262626"/>
          <w:sz w:val="24"/>
          <w:szCs w:val="24"/>
          <w:vertAlign w:val="superscript"/>
        </w:rPr>
        <w:t>rd</w:t>
      </w:r>
      <w:r w:rsidRPr="009B17E0">
        <w:rPr>
          <w:rFonts w:ascii="Gill Sans MT" w:hAnsi="Gill Sans MT"/>
          <w:color w:val="262626"/>
          <w:sz w:val="24"/>
          <w:szCs w:val="24"/>
        </w:rPr>
        <w:t xml:space="preserve"> September). P</w:t>
      </w:r>
      <w:r w:rsidR="001D3247" w:rsidRPr="009B17E0">
        <w:rPr>
          <w:rFonts w:ascii="Gill Sans MT" w:hAnsi="Gill Sans MT"/>
          <w:color w:val="262626"/>
          <w:sz w:val="24"/>
          <w:szCs w:val="24"/>
        </w:rPr>
        <w:t xml:space="preserve">ayment in full must be received by </w:t>
      </w:r>
      <w:r w:rsidR="00775B82">
        <w:rPr>
          <w:rFonts w:ascii="Gill Sans MT" w:hAnsi="Gill Sans MT"/>
          <w:b/>
          <w:color w:val="262626"/>
          <w:sz w:val="24"/>
          <w:szCs w:val="24"/>
        </w:rPr>
        <w:t>5pm Monday 5</w:t>
      </w:r>
      <w:r w:rsidR="00775B82" w:rsidRPr="00775B82">
        <w:rPr>
          <w:rFonts w:ascii="Gill Sans MT" w:hAnsi="Gill Sans MT"/>
          <w:b/>
          <w:color w:val="262626"/>
          <w:sz w:val="24"/>
          <w:szCs w:val="24"/>
          <w:vertAlign w:val="superscript"/>
        </w:rPr>
        <w:t>th</w:t>
      </w:r>
      <w:r w:rsidR="00775B82">
        <w:rPr>
          <w:rFonts w:ascii="Gill Sans MT" w:hAnsi="Gill Sans MT"/>
          <w:b/>
          <w:color w:val="262626"/>
          <w:sz w:val="24"/>
          <w:szCs w:val="24"/>
        </w:rPr>
        <w:t xml:space="preserve"> June</w:t>
      </w:r>
      <w:r w:rsidR="001D3247" w:rsidRPr="009B17E0">
        <w:rPr>
          <w:rFonts w:ascii="Gill Sans MT" w:hAnsi="Gill Sans MT"/>
          <w:color w:val="262626"/>
          <w:sz w:val="24"/>
          <w:szCs w:val="24"/>
        </w:rPr>
        <w:t>. Stall paymen</w:t>
      </w:r>
      <w:r w:rsidRPr="009B17E0">
        <w:rPr>
          <w:rFonts w:ascii="Gill Sans MT" w:hAnsi="Gill Sans MT"/>
          <w:color w:val="262626"/>
          <w:sz w:val="24"/>
          <w:szCs w:val="24"/>
        </w:rPr>
        <w:t>ts can only be paid by BACS or by card over the phone</w:t>
      </w:r>
      <w:r w:rsidR="001D3247" w:rsidRPr="009B17E0">
        <w:rPr>
          <w:rFonts w:ascii="Gill Sans MT" w:hAnsi="Gill Sans MT"/>
          <w:color w:val="262626"/>
          <w:sz w:val="24"/>
          <w:szCs w:val="24"/>
        </w:rPr>
        <w:t>. If the issuer of your payment card does not, for any reason, authorise payment to us, we will not be liable for any delay or missed deadlines.</w:t>
      </w:r>
      <w:r w:rsidR="00C65962" w:rsidRPr="009B17E0">
        <w:rPr>
          <w:rFonts w:ascii="Gill Sans MT" w:hAnsi="Gill Sans MT"/>
          <w:color w:val="262626"/>
          <w:sz w:val="24"/>
          <w:szCs w:val="24"/>
        </w:rPr>
        <w:t xml:space="preserve"> </w:t>
      </w:r>
      <w:r w:rsidR="00C65962" w:rsidRPr="009B17E0">
        <w:rPr>
          <w:rFonts w:ascii="Gill Sans MT" w:hAnsi="Gill Sans MT"/>
          <w:sz w:val="24"/>
          <w:szCs w:val="24"/>
        </w:rPr>
        <w:t xml:space="preserve">Gladstone's Library </w:t>
      </w:r>
      <w:r w:rsidR="00C65962" w:rsidRPr="009B17E0">
        <w:rPr>
          <w:rFonts w:ascii="Gill Sans MT" w:hAnsi="Gill Sans MT"/>
          <w:color w:val="262626"/>
          <w:sz w:val="24"/>
          <w:szCs w:val="24"/>
        </w:rPr>
        <w:t>reserves the right to withdraw the offer of a stall from any exhibitor who has not paid in full by this date</w:t>
      </w:r>
      <w:r w:rsidRPr="009B17E0">
        <w:rPr>
          <w:rFonts w:ascii="Gill Sans MT" w:hAnsi="Gill Sans MT"/>
          <w:color w:val="262626"/>
          <w:sz w:val="24"/>
          <w:szCs w:val="24"/>
        </w:rPr>
        <w:t>.</w:t>
      </w:r>
    </w:p>
    <w:p w14:paraId="0EE6A3DE" w14:textId="77777777" w:rsidR="001D3247" w:rsidRPr="009B17E0" w:rsidRDefault="001D3247" w:rsidP="001D3247">
      <w:pPr>
        <w:rPr>
          <w:rFonts w:ascii="Gill Sans MT" w:hAnsi="Gill Sans MT"/>
          <w:color w:val="262626"/>
          <w:sz w:val="24"/>
          <w:szCs w:val="24"/>
        </w:rPr>
      </w:pPr>
      <w:r w:rsidRPr="009B17E0">
        <w:rPr>
          <w:rFonts w:ascii="Gill Sans MT" w:hAnsi="Gill Sans MT"/>
          <w:b/>
          <w:bCs/>
          <w:color w:val="262626"/>
          <w:sz w:val="24"/>
          <w:szCs w:val="24"/>
        </w:rPr>
        <w:t>Cancellation</w:t>
      </w:r>
    </w:p>
    <w:p w14:paraId="41294634" w14:textId="1A109DA9" w:rsidR="001D3247" w:rsidRPr="009B17E0" w:rsidRDefault="001D3247" w:rsidP="001D3247">
      <w:pPr>
        <w:rPr>
          <w:rFonts w:ascii="Gill Sans MT" w:hAnsi="Gill Sans MT"/>
          <w:sz w:val="24"/>
          <w:szCs w:val="24"/>
        </w:rPr>
      </w:pPr>
      <w:r w:rsidRPr="009B17E0">
        <w:rPr>
          <w:rFonts w:ascii="Gill Sans MT" w:hAnsi="Gill Sans MT"/>
          <w:color w:val="262626"/>
          <w:sz w:val="24"/>
          <w:szCs w:val="24"/>
        </w:rPr>
        <w:t>Payments for stalls</w:t>
      </w:r>
      <w:r w:rsidR="00FA0BDB" w:rsidRPr="009B17E0">
        <w:rPr>
          <w:rFonts w:ascii="Gill Sans MT" w:hAnsi="Gill Sans MT"/>
          <w:color w:val="262626"/>
          <w:sz w:val="24"/>
          <w:szCs w:val="24"/>
        </w:rPr>
        <w:t xml:space="preserve"> are non-refundable and non-transferable.</w:t>
      </w:r>
    </w:p>
    <w:p w14:paraId="31E094D1" w14:textId="7EBAF3F9" w:rsidR="001D3247" w:rsidRPr="009B17E0" w:rsidRDefault="001D3247" w:rsidP="00FA0BDB">
      <w:pPr>
        <w:rPr>
          <w:rFonts w:ascii="Gill Sans MT" w:hAnsi="Gill Sans MT"/>
          <w:sz w:val="24"/>
          <w:szCs w:val="24"/>
        </w:rPr>
      </w:pPr>
      <w:r w:rsidRPr="009B17E0">
        <w:rPr>
          <w:rFonts w:ascii="Gill Sans MT" w:hAnsi="Gill Sans MT"/>
          <w:color w:val="262626"/>
          <w:sz w:val="24"/>
          <w:szCs w:val="24"/>
        </w:rPr>
        <w:t xml:space="preserve">Exhibitors must keep their stands open and attended by knowledgeable staff throughout the period of the event opening times. Set up is </w:t>
      </w:r>
      <w:r w:rsidR="00DE72CC" w:rsidRPr="009B17E0">
        <w:rPr>
          <w:rFonts w:ascii="Gill Sans MT" w:hAnsi="Gill Sans MT"/>
          <w:color w:val="262626"/>
          <w:sz w:val="24"/>
          <w:szCs w:val="24"/>
        </w:rPr>
        <w:t xml:space="preserve">permitted from </w:t>
      </w:r>
      <w:r w:rsidR="00775B82">
        <w:rPr>
          <w:rFonts w:ascii="Gill Sans MT" w:hAnsi="Gill Sans MT"/>
          <w:color w:val="262626"/>
          <w:sz w:val="24"/>
          <w:szCs w:val="24"/>
        </w:rPr>
        <w:t>1 – 5pm on Friday 1</w:t>
      </w:r>
      <w:r w:rsidR="00775B82" w:rsidRPr="00775B82">
        <w:rPr>
          <w:rFonts w:ascii="Gill Sans MT" w:hAnsi="Gill Sans MT"/>
          <w:color w:val="262626"/>
          <w:sz w:val="24"/>
          <w:szCs w:val="24"/>
          <w:vertAlign w:val="superscript"/>
        </w:rPr>
        <w:t>st</w:t>
      </w:r>
      <w:r w:rsidR="00775B82">
        <w:rPr>
          <w:rFonts w:ascii="Gill Sans MT" w:hAnsi="Gill Sans MT"/>
          <w:color w:val="262626"/>
          <w:sz w:val="24"/>
          <w:szCs w:val="24"/>
        </w:rPr>
        <w:t xml:space="preserve"> September and from 8am on Saturday 2</w:t>
      </w:r>
      <w:r w:rsidR="00775B82" w:rsidRPr="00775B82">
        <w:rPr>
          <w:rFonts w:ascii="Gill Sans MT" w:hAnsi="Gill Sans MT"/>
          <w:color w:val="262626"/>
          <w:sz w:val="24"/>
          <w:szCs w:val="24"/>
          <w:vertAlign w:val="superscript"/>
        </w:rPr>
        <w:t>nd</w:t>
      </w:r>
      <w:r w:rsidR="00775B82">
        <w:rPr>
          <w:rFonts w:ascii="Gill Sans MT" w:hAnsi="Gill Sans MT"/>
          <w:color w:val="262626"/>
          <w:sz w:val="24"/>
          <w:szCs w:val="24"/>
        </w:rPr>
        <w:t xml:space="preserve"> and Sunday 3</w:t>
      </w:r>
      <w:r w:rsidR="00775B82" w:rsidRPr="00775B82">
        <w:rPr>
          <w:rFonts w:ascii="Gill Sans MT" w:hAnsi="Gill Sans MT"/>
          <w:color w:val="262626"/>
          <w:sz w:val="24"/>
          <w:szCs w:val="24"/>
          <w:vertAlign w:val="superscript"/>
        </w:rPr>
        <w:t>rd</w:t>
      </w:r>
      <w:r w:rsidR="00775B82">
        <w:rPr>
          <w:rFonts w:ascii="Gill Sans MT" w:hAnsi="Gill Sans MT"/>
          <w:color w:val="262626"/>
          <w:sz w:val="24"/>
          <w:szCs w:val="24"/>
        </w:rPr>
        <w:t xml:space="preserve"> September</w:t>
      </w:r>
      <w:r w:rsidR="00DE72CC" w:rsidRPr="009B17E0">
        <w:rPr>
          <w:rFonts w:ascii="Gill Sans MT" w:hAnsi="Gill Sans MT"/>
          <w:color w:val="262626"/>
          <w:sz w:val="24"/>
          <w:szCs w:val="24"/>
        </w:rPr>
        <w:t>. Closing / dismantling of stalls</w:t>
      </w:r>
      <w:r w:rsidRPr="009B17E0">
        <w:rPr>
          <w:rFonts w:ascii="Gill Sans MT" w:hAnsi="Gill Sans MT"/>
          <w:color w:val="262626"/>
          <w:sz w:val="24"/>
          <w:szCs w:val="24"/>
        </w:rPr>
        <w:t xml:space="preserve"> must not take place </w:t>
      </w:r>
      <w:r w:rsidR="00DE72CC" w:rsidRPr="009B17E0">
        <w:rPr>
          <w:rFonts w:ascii="Gill Sans MT" w:hAnsi="Gill Sans MT"/>
          <w:color w:val="262626"/>
          <w:sz w:val="24"/>
          <w:szCs w:val="24"/>
        </w:rPr>
        <w:t xml:space="preserve">prior to </w:t>
      </w:r>
      <w:r w:rsidR="00775B82">
        <w:rPr>
          <w:rFonts w:ascii="Gill Sans MT" w:hAnsi="Gill Sans MT"/>
          <w:color w:val="262626"/>
          <w:sz w:val="24"/>
          <w:szCs w:val="24"/>
        </w:rPr>
        <w:t xml:space="preserve">6.30pm on Saturday and </w:t>
      </w:r>
      <w:r w:rsidR="00DE72CC" w:rsidRPr="009B17E0">
        <w:rPr>
          <w:rFonts w:ascii="Gill Sans MT" w:hAnsi="Gill Sans MT"/>
          <w:color w:val="262626"/>
          <w:sz w:val="24"/>
          <w:szCs w:val="24"/>
        </w:rPr>
        <w:t xml:space="preserve">5pm </w:t>
      </w:r>
      <w:r w:rsidR="00775B82">
        <w:rPr>
          <w:rFonts w:ascii="Gill Sans MT" w:hAnsi="Gill Sans MT"/>
          <w:color w:val="262626"/>
          <w:sz w:val="24"/>
          <w:szCs w:val="24"/>
        </w:rPr>
        <w:t>on Sunday</w:t>
      </w:r>
      <w:r w:rsidR="00DE72CC" w:rsidRPr="009B17E0">
        <w:rPr>
          <w:rFonts w:ascii="Gill Sans MT" w:hAnsi="Gill Sans MT"/>
          <w:color w:val="262626"/>
          <w:sz w:val="24"/>
          <w:szCs w:val="24"/>
        </w:rPr>
        <w:t>.</w:t>
      </w:r>
    </w:p>
    <w:p w14:paraId="66B7F758" w14:textId="63ECBB08" w:rsidR="001D3247" w:rsidRPr="009B17E0" w:rsidRDefault="00DE72CC" w:rsidP="00FA0BDB">
      <w:pPr>
        <w:rPr>
          <w:rFonts w:ascii="Gill Sans MT" w:hAnsi="Gill Sans MT"/>
          <w:sz w:val="24"/>
          <w:szCs w:val="24"/>
        </w:rPr>
      </w:pPr>
      <w:r w:rsidRPr="009B17E0">
        <w:rPr>
          <w:rFonts w:ascii="Gill Sans MT" w:hAnsi="Gill Sans MT"/>
          <w:color w:val="262626"/>
          <w:sz w:val="24"/>
          <w:szCs w:val="24"/>
        </w:rPr>
        <w:t>E</w:t>
      </w:r>
      <w:r w:rsidR="001D3247" w:rsidRPr="009B17E0">
        <w:rPr>
          <w:rFonts w:ascii="Gill Sans MT" w:hAnsi="Gill Sans MT"/>
          <w:color w:val="262626"/>
          <w:sz w:val="24"/>
          <w:szCs w:val="24"/>
        </w:rPr>
        <w:t>xhibito</w:t>
      </w:r>
      <w:r w:rsidRPr="009B17E0">
        <w:rPr>
          <w:rFonts w:ascii="Gill Sans MT" w:hAnsi="Gill Sans MT"/>
          <w:color w:val="262626"/>
          <w:sz w:val="24"/>
          <w:szCs w:val="24"/>
        </w:rPr>
        <w:t xml:space="preserve">rs must not move or swap their allocated space </w:t>
      </w:r>
      <w:r w:rsidR="001D3247" w:rsidRPr="009B17E0">
        <w:rPr>
          <w:rFonts w:ascii="Gill Sans MT" w:hAnsi="Gill Sans MT"/>
          <w:color w:val="262626"/>
          <w:sz w:val="24"/>
          <w:szCs w:val="24"/>
        </w:rPr>
        <w:t>with other exhibitors.</w:t>
      </w:r>
    </w:p>
    <w:p w14:paraId="160759BB" w14:textId="605B2281" w:rsidR="001D3247" w:rsidRPr="009B17E0" w:rsidRDefault="001D3247" w:rsidP="00FA0BDB">
      <w:pPr>
        <w:rPr>
          <w:rFonts w:ascii="Gill Sans MT" w:hAnsi="Gill Sans MT"/>
          <w:sz w:val="24"/>
          <w:szCs w:val="24"/>
        </w:rPr>
      </w:pPr>
      <w:r w:rsidRPr="009B17E0">
        <w:rPr>
          <w:rFonts w:ascii="Gill Sans MT" w:hAnsi="Gill Sans MT"/>
          <w:color w:val="262626"/>
          <w:sz w:val="24"/>
          <w:szCs w:val="24"/>
        </w:rPr>
        <w:t>Exhibitors may not sub-let space within the area allocated to them.</w:t>
      </w:r>
    </w:p>
    <w:p w14:paraId="24CED8B2" w14:textId="0C1A5EA2" w:rsidR="001D3247" w:rsidRPr="009B17E0" w:rsidRDefault="001D3247" w:rsidP="00FA0BDB">
      <w:pPr>
        <w:rPr>
          <w:rFonts w:ascii="Gill Sans MT" w:hAnsi="Gill Sans MT"/>
          <w:sz w:val="24"/>
          <w:szCs w:val="24"/>
        </w:rPr>
      </w:pPr>
      <w:r w:rsidRPr="009B17E0">
        <w:rPr>
          <w:rFonts w:ascii="Gill Sans MT" w:hAnsi="Gill Sans MT"/>
          <w:color w:val="262626"/>
          <w:sz w:val="24"/>
          <w:szCs w:val="24"/>
        </w:rPr>
        <w:t>The organiser reserves the right to move stands and reallocate space previously notified to exhibitors and to cancel and/or amend the event if required by circumstances outside their control.</w:t>
      </w:r>
    </w:p>
    <w:p w14:paraId="18CF7D17" w14:textId="53AAAA05" w:rsidR="001D3247" w:rsidRPr="009B17E0" w:rsidRDefault="001D3247" w:rsidP="00FA0BDB">
      <w:pPr>
        <w:rPr>
          <w:rFonts w:ascii="Gill Sans MT" w:hAnsi="Gill Sans MT"/>
          <w:sz w:val="24"/>
          <w:szCs w:val="24"/>
        </w:rPr>
      </w:pPr>
      <w:r w:rsidRPr="009B17E0">
        <w:rPr>
          <w:rFonts w:ascii="Gill Sans MT" w:hAnsi="Gill Sans MT"/>
          <w:color w:val="262626"/>
          <w:sz w:val="24"/>
          <w:szCs w:val="24"/>
        </w:rPr>
        <w:t>Exhibitors will be asked to remove any part of the display outside the limits of an exhibitor’s allocated space.</w:t>
      </w:r>
    </w:p>
    <w:p w14:paraId="46F8E22A" w14:textId="7D9B27AE" w:rsidR="001D3247" w:rsidRPr="009B17E0" w:rsidRDefault="001D3247" w:rsidP="00FA0BDB">
      <w:pPr>
        <w:rPr>
          <w:rFonts w:ascii="Gill Sans MT" w:hAnsi="Gill Sans MT"/>
          <w:color w:val="262626"/>
          <w:sz w:val="24"/>
          <w:szCs w:val="24"/>
        </w:rPr>
      </w:pPr>
      <w:r w:rsidRPr="009B17E0">
        <w:rPr>
          <w:rFonts w:ascii="Gill Sans MT" w:hAnsi="Gill Sans MT"/>
          <w:color w:val="262626"/>
          <w:sz w:val="24"/>
          <w:szCs w:val="24"/>
        </w:rPr>
        <w:t xml:space="preserve">Exhibitors must not display goods of an inflammable, noxious or obscene nature, and </w:t>
      </w:r>
      <w:r w:rsidR="00733E36" w:rsidRPr="009B17E0">
        <w:rPr>
          <w:rFonts w:ascii="Gill Sans MT" w:hAnsi="Gill Sans MT"/>
          <w:color w:val="262626"/>
          <w:sz w:val="24"/>
          <w:szCs w:val="24"/>
        </w:rPr>
        <w:t>must not proselytise. T</w:t>
      </w:r>
      <w:r w:rsidRPr="009B17E0">
        <w:rPr>
          <w:rFonts w:ascii="Gill Sans MT" w:hAnsi="Gill Sans MT"/>
          <w:color w:val="262626"/>
          <w:sz w:val="24"/>
          <w:szCs w:val="24"/>
        </w:rPr>
        <w:t>he organiser will remove any such unsuitable material from the Craft Fair event.</w:t>
      </w:r>
    </w:p>
    <w:p w14:paraId="70DF5DF6" w14:textId="2D276163" w:rsidR="00FA0BDB" w:rsidRPr="009B17E0" w:rsidRDefault="00DE72CC" w:rsidP="00FA0BDB">
      <w:pPr>
        <w:rPr>
          <w:rFonts w:ascii="Gill Sans MT" w:hAnsi="Gill Sans MT"/>
          <w:color w:val="262626"/>
          <w:sz w:val="24"/>
          <w:szCs w:val="24"/>
        </w:rPr>
      </w:pPr>
      <w:r w:rsidRPr="009B17E0">
        <w:rPr>
          <w:rFonts w:ascii="Gill Sans MT" w:hAnsi="Gill Sans MT"/>
          <w:color w:val="262626"/>
          <w:sz w:val="24"/>
          <w:szCs w:val="24"/>
        </w:rPr>
        <w:t>The sale of books or unsealed food</w:t>
      </w:r>
      <w:r w:rsidR="00FA0BDB" w:rsidRPr="009B17E0">
        <w:rPr>
          <w:rFonts w:ascii="Gill Sans MT" w:hAnsi="Gill Sans MT"/>
          <w:color w:val="262626"/>
          <w:sz w:val="24"/>
          <w:szCs w:val="24"/>
        </w:rPr>
        <w:t xml:space="preserve"> will not be permitted.</w:t>
      </w:r>
      <w:r w:rsidR="00EC5149" w:rsidRPr="009B17E0">
        <w:rPr>
          <w:rFonts w:ascii="Gill Sans MT" w:hAnsi="Gill Sans MT"/>
          <w:color w:val="262626"/>
          <w:sz w:val="24"/>
          <w:szCs w:val="24"/>
        </w:rPr>
        <w:t xml:space="preserve"> Jarred or fully sealed products will be considered. </w:t>
      </w:r>
    </w:p>
    <w:p w14:paraId="522740DF" w14:textId="0991BB4D" w:rsidR="00FA0BDB" w:rsidRPr="009B17E0" w:rsidRDefault="00FA0BDB" w:rsidP="00FA0BDB">
      <w:pPr>
        <w:rPr>
          <w:rFonts w:ascii="Gill Sans MT" w:hAnsi="Gill Sans MT"/>
          <w:sz w:val="24"/>
          <w:szCs w:val="24"/>
        </w:rPr>
      </w:pPr>
      <w:r w:rsidRPr="009B17E0">
        <w:rPr>
          <w:rFonts w:ascii="Gill Sans MT" w:hAnsi="Gill Sans MT"/>
          <w:color w:val="262626"/>
          <w:sz w:val="24"/>
          <w:szCs w:val="24"/>
        </w:rPr>
        <w:lastRenderedPageBreak/>
        <w:t xml:space="preserve">Gladstone’s Library is not </w:t>
      </w:r>
      <w:r w:rsidR="00DE72CC" w:rsidRPr="009B17E0">
        <w:rPr>
          <w:rFonts w:ascii="Gill Sans MT" w:hAnsi="Gill Sans MT"/>
          <w:color w:val="262626"/>
          <w:sz w:val="24"/>
          <w:szCs w:val="24"/>
        </w:rPr>
        <w:t>able to</w:t>
      </w:r>
      <w:r w:rsidRPr="009B17E0">
        <w:rPr>
          <w:rFonts w:ascii="Gill Sans MT" w:hAnsi="Gill Sans MT"/>
          <w:color w:val="262626"/>
          <w:sz w:val="24"/>
          <w:szCs w:val="24"/>
        </w:rPr>
        <w:t xml:space="preserve"> process card payments on behalf of stall holders.</w:t>
      </w:r>
    </w:p>
    <w:p w14:paraId="6CAF66D4" w14:textId="72E1D8D1" w:rsidR="001D3247" w:rsidRPr="009B17E0" w:rsidRDefault="00733E36" w:rsidP="00FA0BDB">
      <w:pPr>
        <w:rPr>
          <w:rFonts w:ascii="Gill Sans MT" w:hAnsi="Gill Sans MT"/>
          <w:sz w:val="24"/>
          <w:szCs w:val="24"/>
        </w:rPr>
      </w:pPr>
      <w:r w:rsidRPr="009B17E0">
        <w:rPr>
          <w:rFonts w:ascii="Gill Sans MT" w:hAnsi="Gill Sans MT"/>
          <w:color w:val="262626"/>
          <w:sz w:val="24"/>
          <w:szCs w:val="24"/>
        </w:rPr>
        <w:t>Electricity is not available to any exhibitors and e</w:t>
      </w:r>
      <w:r w:rsidR="001D3247" w:rsidRPr="009B17E0">
        <w:rPr>
          <w:rFonts w:ascii="Gill Sans MT" w:hAnsi="Gill Sans MT"/>
          <w:color w:val="262626"/>
          <w:sz w:val="24"/>
          <w:szCs w:val="24"/>
        </w:rPr>
        <w:t>xhibitors may not move or install any lighting or electrical appliance</w:t>
      </w:r>
      <w:r w:rsidRPr="009B17E0">
        <w:rPr>
          <w:rFonts w:ascii="Gill Sans MT" w:hAnsi="Gill Sans MT"/>
          <w:color w:val="262626"/>
          <w:sz w:val="24"/>
          <w:szCs w:val="24"/>
        </w:rPr>
        <w:t>.</w:t>
      </w:r>
    </w:p>
    <w:p w14:paraId="21F1E047" w14:textId="1AA8BA96" w:rsidR="001D3247" w:rsidRPr="009B17E0" w:rsidRDefault="00DE72CC" w:rsidP="00FA0BDB">
      <w:pPr>
        <w:rPr>
          <w:rFonts w:ascii="Gill Sans MT" w:hAnsi="Gill Sans MT"/>
          <w:sz w:val="24"/>
          <w:szCs w:val="24"/>
        </w:rPr>
      </w:pPr>
      <w:r w:rsidRPr="009B17E0">
        <w:rPr>
          <w:rFonts w:ascii="Gill Sans MT" w:hAnsi="Gill Sans MT"/>
          <w:color w:val="262626"/>
          <w:sz w:val="24"/>
          <w:szCs w:val="24"/>
        </w:rPr>
        <w:t>Gladstone’s Library does not accept any liability for loss or damage to stock whilst on the premises. For this this reason, a</w:t>
      </w:r>
      <w:r w:rsidR="001D3247" w:rsidRPr="009B17E0">
        <w:rPr>
          <w:rFonts w:ascii="Gill Sans MT" w:hAnsi="Gill Sans MT"/>
          <w:color w:val="262626"/>
          <w:sz w:val="24"/>
          <w:szCs w:val="24"/>
        </w:rPr>
        <w:t xml:space="preserve">pplications cannot be processed unless </w:t>
      </w:r>
      <w:r w:rsidR="00460EE7" w:rsidRPr="009B17E0">
        <w:rPr>
          <w:rFonts w:ascii="Gill Sans MT" w:hAnsi="Gill Sans MT"/>
          <w:color w:val="262626"/>
          <w:sz w:val="24"/>
          <w:szCs w:val="24"/>
        </w:rPr>
        <w:t xml:space="preserve">exhibitors have </w:t>
      </w:r>
      <w:r w:rsidRPr="009B17E0">
        <w:rPr>
          <w:rFonts w:ascii="Gill Sans MT" w:hAnsi="Gill Sans MT"/>
          <w:color w:val="262626"/>
          <w:sz w:val="24"/>
          <w:szCs w:val="24"/>
        </w:rPr>
        <w:t>ample</w:t>
      </w:r>
      <w:r w:rsidR="00460EE7" w:rsidRPr="009B17E0">
        <w:rPr>
          <w:rFonts w:ascii="Gill Sans MT" w:hAnsi="Gill Sans MT"/>
          <w:color w:val="262626"/>
          <w:sz w:val="24"/>
          <w:szCs w:val="24"/>
        </w:rPr>
        <w:t xml:space="preserve"> public liability insurance and provide </w:t>
      </w:r>
      <w:r w:rsidR="001D3247" w:rsidRPr="009B17E0">
        <w:rPr>
          <w:rFonts w:ascii="Gill Sans MT" w:hAnsi="Gill Sans MT"/>
          <w:color w:val="262626"/>
          <w:sz w:val="24"/>
          <w:szCs w:val="24"/>
        </w:rPr>
        <w:t>copies</w:t>
      </w:r>
      <w:r w:rsidR="00460EE7" w:rsidRPr="009B17E0">
        <w:rPr>
          <w:rFonts w:ascii="Gill Sans MT" w:hAnsi="Gill Sans MT"/>
          <w:color w:val="262626"/>
          <w:sz w:val="24"/>
          <w:szCs w:val="24"/>
        </w:rPr>
        <w:t xml:space="preserve"> of the relevant documents with this booking form</w:t>
      </w:r>
      <w:r w:rsidR="00733E36" w:rsidRPr="009B17E0">
        <w:rPr>
          <w:rFonts w:ascii="Gill Sans MT" w:hAnsi="Gill Sans MT"/>
          <w:color w:val="262626"/>
          <w:sz w:val="24"/>
          <w:szCs w:val="24"/>
        </w:rPr>
        <w:t>.</w:t>
      </w:r>
      <w:r w:rsidR="001D3247" w:rsidRPr="009B17E0">
        <w:rPr>
          <w:rFonts w:ascii="Gill Sans MT" w:hAnsi="Gill Sans MT"/>
          <w:color w:val="262626"/>
          <w:sz w:val="24"/>
          <w:szCs w:val="24"/>
        </w:rPr>
        <w:t xml:space="preserve"> The organiser reserves the right to </w:t>
      </w:r>
      <w:r w:rsidR="00460EE7" w:rsidRPr="009B17E0">
        <w:rPr>
          <w:rFonts w:ascii="Gill Sans MT" w:hAnsi="Gill Sans MT"/>
          <w:color w:val="262626"/>
          <w:sz w:val="24"/>
          <w:szCs w:val="24"/>
        </w:rPr>
        <w:t xml:space="preserve">withdraw the offer of a stall from </w:t>
      </w:r>
      <w:r w:rsidR="001D3247" w:rsidRPr="009B17E0">
        <w:rPr>
          <w:rFonts w:ascii="Gill Sans MT" w:hAnsi="Gill Sans MT"/>
          <w:color w:val="262626"/>
          <w:sz w:val="24"/>
          <w:szCs w:val="24"/>
        </w:rPr>
        <w:t>any</w:t>
      </w:r>
      <w:r w:rsidR="00460EE7" w:rsidRPr="009B17E0">
        <w:rPr>
          <w:rFonts w:ascii="Gill Sans MT" w:hAnsi="Gill Sans MT"/>
          <w:color w:val="262626"/>
          <w:sz w:val="24"/>
          <w:szCs w:val="24"/>
        </w:rPr>
        <w:t xml:space="preserve"> applicant </w:t>
      </w:r>
      <w:r w:rsidR="001D3247" w:rsidRPr="009B17E0">
        <w:rPr>
          <w:rFonts w:ascii="Gill Sans MT" w:hAnsi="Gill Sans MT"/>
          <w:color w:val="262626"/>
          <w:sz w:val="24"/>
          <w:szCs w:val="24"/>
        </w:rPr>
        <w:t>who does not return suitable public liability insurance documentation</w:t>
      </w:r>
      <w:r w:rsidR="00460EE7" w:rsidRPr="009B17E0">
        <w:rPr>
          <w:rFonts w:ascii="Gill Sans MT" w:hAnsi="Gill Sans MT"/>
          <w:color w:val="262626"/>
          <w:sz w:val="24"/>
          <w:szCs w:val="24"/>
        </w:rPr>
        <w:t xml:space="preserve"> with the booking form.</w:t>
      </w:r>
    </w:p>
    <w:p w14:paraId="45D8404E" w14:textId="6510C93C" w:rsidR="001D3247" w:rsidRPr="009B17E0" w:rsidRDefault="001D3247" w:rsidP="00FA0BDB">
      <w:pPr>
        <w:rPr>
          <w:rFonts w:ascii="Gill Sans MT" w:hAnsi="Gill Sans MT"/>
          <w:color w:val="262626"/>
          <w:sz w:val="24"/>
          <w:szCs w:val="24"/>
        </w:rPr>
      </w:pPr>
      <w:r w:rsidRPr="009B17E0">
        <w:rPr>
          <w:rFonts w:ascii="Gill Sans MT" w:hAnsi="Gill Sans MT"/>
          <w:color w:val="262626"/>
          <w:sz w:val="24"/>
          <w:szCs w:val="24"/>
        </w:rPr>
        <w:t xml:space="preserve">Exhibitors are advised </w:t>
      </w:r>
      <w:r w:rsidR="00DE72CC" w:rsidRPr="009B17E0">
        <w:rPr>
          <w:rFonts w:ascii="Gill Sans MT" w:hAnsi="Gill Sans MT"/>
          <w:color w:val="262626"/>
          <w:sz w:val="24"/>
          <w:szCs w:val="24"/>
        </w:rPr>
        <w:t>to</w:t>
      </w:r>
      <w:r w:rsidRPr="009B17E0">
        <w:rPr>
          <w:rFonts w:ascii="Gill Sans MT" w:hAnsi="Gill Sans MT"/>
          <w:color w:val="262626"/>
          <w:sz w:val="24"/>
          <w:szCs w:val="24"/>
        </w:rPr>
        <w:t xml:space="preserve"> protect their work at night as condensation is an uncontrollable condition created in </w:t>
      </w:r>
      <w:r w:rsidR="00DE72CC" w:rsidRPr="009B17E0">
        <w:rPr>
          <w:rFonts w:ascii="Gill Sans MT" w:hAnsi="Gill Sans MT"/>
          <w:color w:val="262626"/>
          <w:sz w:val="24"/>
          <w:szCs w:val="24"/>
        </w:rPr>
        <w:t>marquee space</w:t>
      </w:r>
      <w:r w:rsidRPr="009B17E0">
        <w:rPr>
          <w:rFonts w:ascii="Gill Sans MT" w:hAnsi="Gill Sans MT"/>
          <w:color w:val="262626"/>
          <w:sz w:val="24"/>
          <w:szCs w:val="24"/>
        </w:rPr>
        <w:t>. Please protect your work from damp conditions, especially overnight. Please note that condensation can occur at any time, day or night.</w:t>
      </w:r>
    </w:p>
    <w:p w14:paraId="5004F31D" w14:textId="050E7DF0" w:rsidR="00DE72CC" w:rsidRPr="009B17E0" w:rsidRDefault="00EC5149" w:rsidP="00FA0BDB">
      <w:pPr>
        <w:rPr>
          <w:rFonts w:ascii="Gill Sans MT" w:hAnsi="Gill Sans MT"/>
          <w:sz w:val="24"/>
          <w:szCs w:val="24"/>
        </w:rPr>
      </w:pPr>
      <w:r w:rsidRPr="009B17E0">
        <w:rPr>
          <w:rFonts w:ascii="Gill Sans MT" w:hAnsi="Gill Sans MT"/>
          <w:color w:val="262626"/>
          <w:sz w:val="24"/>
          <w:szCs w:val="24"/>
        </w:rPr>
        <w:t>The marquee</w:t>
      </w:r>
      <w:r w:rsidR="00DE72CC" w:rsidRPr="009B17E0">
        <w:rPr>
          <w:rFonts w:ascii="Gill Sans MT" w:hAnsi="Gill Sans MT"/>
          <w:color w:val="262626"/>
          <w:sz w:val="24"/>
          <w:szCs w:val="24"/>
        </w:rPr>
        <w:t xml:space="preserve"> is not a lockable area and </w:t>
      </w:r>
      <w:r w:rsidRPr="009B17E0">
        <w:rPr>
          <w:rFonts w:ascii="Gill Sans MT" w:hAnsi="Gill Sans MT"/>
          <w:color w:val="262626"/>
          <w:sz w:val="24"/>
          <w:szCs w:val="24"/>
        </w:rPr>
        <w:t>security of the space cannot be guaranteed. Any</w:t>
      </w:r>
      <w:r w:rsidR="00DE72CC" w:rsidRPr="009B17E0">
        <w:rPr>
          <w:rFonts w:ascii="Gill Sans MT" w:hAnsi="Gill Sans MT"/>
          <w:color w:val="262626"/>
          <w:sz w:val="24"/>
          <w:szCs w:val="24"/>
        </w:rPr>
        <w:t xml:space="preserve"> </w:t>
      </w:r>
      <w:r w:rsidRPr="009B17E0">
        <w:rPr>
          <w:rFonts w:ascii="Gill Sans MT" w:hAnsi="Gill Sans MT"/>
          <w:color w:val="262626"/>
          <w:sz w:val="24"/>
          <w:szCs w:val="24"/>
        </w:rPr>
        <w:t>products left on display overnight will be left at the stallholder’s risk.</w:t>
      </w:r>
    </w:p>
    <w:p w14:paraId="5349F346" w14:textId="6C5D0F62" w:rsidR="00FA0BDB" w:rsidRPr="009B17E0" w:rsidRDefault="00EC5149" w:rsidP="00EC5149">
      <w:pPr>
        <w:rPr>
          <w:rFonts w:ascii="Gill Sans MT" w:hAnsi="Gill Sans MT"/>
          <w:sz w:val="24"/>
          <w:szCs w:val="24"/>
        </w:rPr>
      </w:pPr>
      <w:r w:rsidRPr="009B17E0">
        <w:rPr>
          <w:rFonts w:ascii="Gill Sans MT" w:hAnsi="Gill Sans MT"/>
          <w:color w:val="262626"/>
          <w:sz w:val="24"/>
          <w:szCs w:val="24"/>
        </w:rPr>
        <w:t>Gladstone’s Library</w:t>
      </w:r>
      <w:r w:rsidR="001D3247" w:rsidRPr="009B17E0">
        <w:rPr>
          <w:rFonts w:ascii="Gill Sans MT" w:hAnsi="Gill Sans MT"/>
          <w:color w:val="262626"/>
          <w:sz w:val="24"/>
          <w:szCs w:val="24"/>
        </w:rPr>
        <w:t xml:space="preserve"> reserves the right to reject applications from exhibitors who have previously contravened any of Gladstone’s Library’s Terms and Conditions.</w:t>
      </w:r>
    </w:p>
    <w:p w14:paraId="0C83A842" w14:textId="18020A26" w:rsidR="001D3247" w:rsidRPr="009B17E0" w:rsidRDefault="001D3247" w:rsidP="00FA0BDB">
      <w:pPr>
        <w:rPr>
          <w:rFonts w:ascii="Gill Sans MT" w:hAnsi="Gill Sans MT"/>
          <w:sz w:val="24"/>
          <w:szCs w:val="24"/>
        </w:rPr>
      </w:pPr>
      <w:r w:rsidRPr="009B17E0">
        <w:rPr>
          <w:rFonts w:ascii="Gill Sans MT" w:hAnsi="Gill Sans MT"/>
          <w:color w:val="262626"/>
          <w:sz w:val="24"/>
          <w:szCs w:val="24"/>
        </w:rPr>
        <w:t>Whilst the organiser takes every effort to ensure that exhibitors details are correct in the promotional material for Gladstone's Library's Craft Fair events, the organiser cannot accept responsibility for any errors printed and the organisers shall have no liability to exhibitors for any claims resulting from such errors.</w:t>
      </w:r>
    </w:p>
    <w:p w14:paraId="5DD9E49D" w14:textId="31BE2B9B" w:rsidR="00C65962" w:rsidRPr="009B17E0" w:rsidRDefault="00FA0BDB" w:rsidP="00C65962">
      <w:pPr>
        <w:rPr>
          <w:rFonts w:ascii="Gill Sans MT" w:hAnsi="Gill Sans MT"/>
          <w:sz w:val="24"/>
          <w:szCs w:val="24"/>
          <w:lang w:val="en"/>
        </w:rPr>
      </w:pPr>
      <w:r w:rsidRPr="009B17E0">
        <w:rPr>
          <w:rFonts w:ascii="Gill Sans MT" w:hAnsi="Gill Sans MT"/>
          <w:sz w:val="24"/>
          <w:szCs w:val="24"/>
        </w:rPr>
        <w:t xml:space="preserve">Promotion of the event is part of our ongoing regular marketing activity. If you also promote the event via your own networks, please do so in a positive and professional manner. </w:t>
      </w:r>
      <w:r w:rsidR="00C65962" w:rsidRPr="009B17E0">
        <w:rPr>
          <w:rFonts w:ascii="Gill Sans MT" w:hAnsi="Gill Sans MT"/>
          <w:sz w:val="24"/>
          <w:szCs w:val="24"/>
        </w:rPr>
        <w:t xml:space="preserve">All printed promotional material must be approved by our Marketing Manager. Please send any material produced to Amy Sumner at </w:t>
      </w:r>
      <w:hyperlink r:id="rId9" w:history="1">
        <w:r w:rsidR="00C65962" w:rsidRPr="009B17E0">
          <w:rPr>
            <w:rStyle w:val="Hyperlink"/>
            <w:rFonts w:ascii="Gill Sans MT" w:hAnsi="Gill Sans MT"/>
            <w:sz w:val="24"/>
            <w:szCs w:val="24"/>
          </w:rPr>
          <w:t>amy.sumner@gladlib.org</w:t>
        </w:r>
      </w:hyperlink>
      <w:r w:rsidR="00C65962" w:rsidRPr="009B17E0">
        <w:rPr>
          <w:rFonts w:ascii="Gill Sans MT" w:hAnsi="Gill Sans MT"/>
          <w:sz w:val="24"/>
          <w:szCs w:val="24"/>
        </w:rPr>
        <w:t xml:space="preserve"> or </w:t>
      </w:r>
      <w:r w:rsidR="00C65962" w:rsidRPr="009B17E0">
        <w:rPr>
          <w:rFonts w:ascii="Gill Sans MT" w:hAnsi="Gill Sans MT"/>
          <w:sz w:val="24"/>
          <w:szCs w:val="24"/>
          <w:lang w:val="en"/>
        </w:rPr>
        <w:t>Gladstone’s Library, Church Lane, Hawarden, Flintshire, CH5 3DF</w:t>
      </w:r>
      <w:r w:rsidR="007B2ED2" w:rsidRPr="009B17E0">
        <w:rPr>
          <w:rFonts w:ascii="Gill Sans MT" w:hAnsi="Gill Sans MT"/>
          <w:sz w:val="24"/>
          <w:szCs w:val="24"/>
          <w:lang w:val="en"/>
        </w:rPr>
        <w:t>.</w:t>
      </w:r>
    </w:p>
    <w:p w14:paraId="19542A2F" w14:textId="27479D33" w:rsidR="00097AF2" w:rsidRDefault="00097AF2" w:rsidP="00165727">
      <w:pPr>
        <w:rPr>
          <w:rFonts w:ascii="Gill Sans MT" w:hAnsi="Gill Sans MT"/>
          <w:sz w:val="24"/>
          <w:szCs w:val="24"/>
        </w:rPr>
      </w:pPr>
      <w:r w:rsidRPr="00097AF2">
        <w:rPr>
          <w:rFonts w:ascii="Gill Sans MT" w:hAnsi="Gill Sans MT"/>
          <w:color w:val="262626"/>
          <w:sz w:val="24"/>
          <w:szCs w:val="24"/>
        </w:rPr>
        <w:t xml:space="preserve">All exhibitors should </w:t>
      </w:r>
      <w:r w:rsidR="00165727">
        <w:rPr>
          <w:rFonts w:ascii="Gill Sans MT" w:hAnsi="Gill Sans MT"/>
          <w:color w:val="262626"/>
          <w:sz w:val="24"/>
          <w:szCs w:val="24"/>
        </w:rPr>
        <w:t>give full co-operation to the</w:t>
      </w:r>
      <w:r w:rsidRPr="00097AF2">
        <w:rPr>
          <w:rFonts w:ascii="Gill Sans MT" w:hAnsi="Gill Sans MT"/>
          <w:color w:val="262626"/>
          <w:sz w:val="24"/>
          <w:szCs w:val="24"/>
        </w:rPr>
        <w:t xml:space="preserve"> official photographer in attempting to achieve coverage and promotion for the event.</w:t>
      </w:r>
    </w:p>
    <w:p w14:paraId="2F4F1EC1" w14:textId="016667FA" w:rsidR="00097AF2" w:rsidRPr="009B17E0" w:rsidRDefault="00FA0BDB" w:rsidP="007E7D5D">
      <w:pPr>
        <w:spacing w:after="0"/>
        <w:rPr>
          <w:rFonts w:ascii="Gill Sans MT" w:hAnsi="Gill Sans MT"/>
          <w:sz w:val="24"/>
          <w:szCs w:val="24"/>
        </w:rPr>
      </w:pPr>
      <w:r w:rsidRPr="009B17E0">
        <w:rPr>
          <w:rFonts w:ascii="Gill Sans MT" w:hAnsi="Gill Sans MT"/>
          <w:sz w:val="24"/>
          <w:szCs w:val="24"/>
        </w:rPr>
        <w:t xml:space="preserve">Parking on site is restricted. </w:t>
      </w:r>
      <w:r w:rsidR="007E7D5D" w:rsidRPr="009B17E0">
        <w:rPr>
          <w:rFonts w:ascii="Gill Sans MT" w:hAnsi="Gill Sans MT"/>
          <w:sz w:val="24"/>
          <w:szCs w:val="24"/>
        </w:rPr>
        <w:br/>
      </w:r>
      <w:bookmarkStart w:id="0" w:name="_GoBack"/>
      <w:bookmarkEnd w:id="0"/>
    </w:p>
    <w:p w14:paraId="27CB2A3C" w14:textId="77777777" w:rsidR="001D3247" w:rsidRPr="009B17E0" w:rsidRDefault="001D3247" w:rsidP="001D3247">
      <w:pPr>
        <w:rPr>
          <w:rFonts w:ascii="Gill Sans MT" w:hAnsi="Gill Sans MT"/>
          <w:b/>
          <w:bCs/>
          <w:sz w:val="24"/>
          <w:szCs w:val="24"/>
        </w:rPr>
      </w:pPr>
      <w:r w:rsidRPr="009B17E0">
        <w:rPr>
          <w:rFonts w:ascii="Gill Sans MT" w:hAnsi="Gill Sans MT"/>
          <w:b/>
          <w:bCs/>
          <w:color w:val="262626"/>
          <w:sz w:val="24"/>
          <w:szCs w:val="24"/>
        </w:rPr>
        <w:t>Health and Safety</w:t>
      </w:r>
    </w:p>
    <w:p w14:paraId="38CF9C30" w14:textId="48A6920F" w:rsidR="001D3247" w:rsidRPr="009B17E0" w:rsidRDefault="001D3247" w:rsidP="001D3247">
      <w:pPr>
        <w:rPr>
          <w:rFonts w:ascii="Gill Sans MT" w:hAnsi="Gill Sans MT"/>
          <w:sz w:val="24"/>
          <w:szCs w:val="24"/>
        </w:rPr>
      </w:pPr>
      <w:r w:rsidRPr="009B17E0">
        <w:rPr>
          <w:rFonts w:ascii="Gill Sans MT" w:hAnsi="Gill Sans MT"/>
          <w:color w:val="262626"/>
          <w:sz w:val="24"/>
          <w:szCs w:val="24"/>
        </w:rPr>
        <w:t xml:space="preserve">All exhibitors have a responsibility to ensure the health, safety and welfare of themselves and others. </w:t>
      </w:r>
      <w:r w:rsidR="00EC5149" w:rsidRPr="009B17E0">
        <w:rPr>
          <w:rFonts w:ascii="Gill Sans MT" w:hAnsi="Gill Sans MT"/>
          <w:color w:val="262626"/>
          <w:sz w:val="24"/>
          <w:szCs w:val="24"/>
        </w:rPr>
        <w:t>Gladstone’s Library</w:t>
      </w:r>
      <w:r w:rsidRPr="009B17E0">
        <w:rPr>
          <w:rFonts w:ascii="Gill Sans MT" w:hAnsi="Gill Sans MT"/>
          <w:color w:val="262626"/>
          <w:sz w:val="24"/>
          <w:szCs w:val="24"/>
        </w:rPr>
        <w:t xml:space="preserve"> shall not be held responsible by any exhibitor or their staff/agents or members of the public for any injury or loss due to negligence or unsafe displays. </w:t>
      </w:r>
    </w:p>
    <w:p w14:paraId="2CA7B89E" w14:textId="04C024FF" w:rsidR="001D3247" w:rsidRPr="009B17E0" w:rsidRDefault="001D3247" w:rsidP="001D3247">
      <w:pPr>
        <w:rPr>
          <w:rFonts w:ascii="Gill Sans MT" w:hAnsi="Gill Sans MT"/>
          <w:color w:val="262626"/>
          <w:sz w:val="24"/>
          <w:szCs w:val="24"/>
        </w:rPr>
      </w:pPr>
      <w:r w:rsidRPr="009B17E0">
        <w:rPr>
          <w:rFonts w:ascii="Gill Sans MT" w:hAnsi="Gill Sans MT"/>
          <w:color w:val="262626"/>
          <w:sz w:val="24"/>
          <w:szCs w:val="24"/>
        </w:rPr>
        <w:t xml:space="preserve">Exhibitors are expected to comply with relevant legislation in respect of Trading Standards, Health and Safety and Environmental </w:t>
      </w:r>
      <w:r w:rsidR="007E7D5D" w:rsidRPr="009B17E0">
        <w:rPr>
          <w:rFonts w:ascii="Gill Sans MT" w:hAnsi="Gill Sans MT"/>
          <w:color w:val="262626"/>
          <w:sz w:val="24"/>
          <w:szCs w:val="24"/>
        </w:rPr>
        <w:t>Health.</w:t>
      </w:r>
      <w:r w:rsidR="00EC5149" w:rsidRPr="009B17E0">
        <w:rPr>
          <w:rFonts w:ascii="Gill Sans MT" w:hAnsi="Gill Sans MT"/>
          <w:color w:val="262626"/>
          <w:sz w:val="24"/>
          <w:szCs w:val="24"/>
        </w:rPr>
        <w:t xml:space="preserve"> A Food Standards certificate will be required for any stall selling food related products.</w:t>
      </w:r>
      <w:r w:rsidR="007E7D5D" w:rsidRPr="009B17E0">
        <w:rPr>
          <w:rFonts w:ascii="Gill Sans MT" w:hAnsi="Gill Sans MT"/>
          <w:sz w:val="24"/>
          <w:szCs w:val="24"/>
        </w:rPr>
        <w:br/>
      </w:r>
      <w:r w:rsidR="00FA0BDB" w:rsidRPr="009B17E0">
        <w:rPr>
          <w:rFonts w:ascii="Gill Sans MT" w:hAnsi="Gill Sans MT"/>
          <w:b/>
          <w:bCs/>
          <w:color w:val="262626"/>
          <w:sz w:val="24"/>
          <w:szCs w:val="24"/>
        </w:rPr>
        <w:br/>
      </w:r>
      <w:r w:rsidRPr="009B17E0">
        <w:rPr>
          <w:rFonts w:ascii="Gill Sans MT" w:hAnsi="Gill Sans MT"/>
          <w:color w:val="262626"/>
          <w:sz w:val="24"/>
          <w:szCs w:val="24"/>
        </w:rPr>
        <w:t xml:space="preserve">No animals are allowed on the premises </w:t>
      </w:r>
      <w:r w:rsidR="00EC5149" w:rsidRPr="009B17E0">
        <w:rPr>
          <w:rFonts w:ascii="Gill Sans MT" w:hAnsi="Gill Sans MT"/>
          <w:color w:val="262626"/>
          <w:sz w:val="24"/>
          <w:szCs w:val="24"/>
        </w:rPr>
        <w:t>exception of</w:t>
      </w:r>
      <w:r w:rsidRPr="009B17E0">
        <w:rPr>
          <w:rFonts w:ascii="Gill Sans MT" w:hAnsi="Gill Sans MT"/>
          <w:color w:val="262626"/>
          <w:sz w:val="24"/>
          <w:szCs w:val="24"/>
        </w:rPr>
        <w:t xml:space="preserve"> animals that </w:t>
      </w:r>
      <w:r w:rsidR="00EC5149" w:rsidRPr="009B17E0">
        <w:rPr>
          <w:rFonts w:ascii="Gill Sans MT" w:hAnsi="Gill Sans MT"/>
          <w:color w:val="262626"/>
          <w:sz w:val="24"/>
          <w:szCs w:val="24"/>
        </w:rPr>
        <w:t>aid</w:t>
      </w:r>
      <w:r w:rsidRPr="009B17E0">
        <w:rPr>
          <w:rFonts w:ascii="Gill Sans MT" w:hAnsi="Gill Sans MT"/>
          <w:color w:val="262626"/>
          <w:sz w:val="24"/>
          <w:szCs w:val="24"/>
        </w:rPr>
        <w:t xml:space="preserve"> individuals with a disability.</w:t>
      </w:r>
    </w:p>
    <w:p w14:paraId="705AA2C0" w14:textId="4726A70A" w:rsidR="00EC5149" w:rsidRPr="009B17E0" w:rsidRDefault="00EC5149" w:rsidP="001D3247">
      <w:pPr>
        <w:rPr>
          <w:rFonts w:ascii="Gill Sans MT" w:hAnsi="Gill Sans MT"/>
          <w:sz w:val="24"/>
          <w:szCs w:val="24"/>
        </w:rPr>
      </w:pPr>
      <w:r w:rsidRPr="009B17E0">
        <w:rPr>
          <w:rFonts w:ascii="Gill Sans MT" w:hAnsi="Gill Sans MT"/>
          <w:color w:val="262626"/>
          <w:sz w:val="24"/>
          <w:szCs w:val="24"/>
        </w:rPr>
        <w:t>The playing of music via cd player, phone or another electroni</w:t>
      </w:r>
      <w:r w:rsidR="00775B82">
        <w:rPr>
          <w:rFonts w:ascii="Gill Sans MT" w:hAnsi="Gill Sans MT"/>
          <w:color w:val="262626"/>
          <w:sz w:val="24"/>
          <w:szCs w:val="24"/>
        </w:rPr>
        <w:t>c device is not permitted. This includes those</w:t>
      </w:r>
      <w:r w:rsidRPr="009B17E0">
        <w:rPr>
          <w:rFonts w:ascii="Gill Sans MT" w:hAnsi="Gill Sans MT"/>
          <w:color w:val="262626"/>
          <w:sz w:val="24"/>
          <w:szCs w:val="24"/>
        </w:rPr>
        <w:t xml:space="preserve"> wishing</w:t>
      </w:r>
      <w:r w:rsidR="00775B82">
        <w:rPr>
          <w:rFonts w:ascii="Gill Sans MT" w:hAnsi="Gill Sans MT"/>
          <w:color w:val="262626"/>
          <w:sz w:val="24"/>
          <w:szCs w:val="24"/>
        </w:rPr>
        <w:t xml:space="preserve"> to show film or video footage.</w:t>
      </w:r>
    </w:p>
    <w:p w14:paraId="43EC0217" w14:textId="77777777" w:rsidR="00042E11" w:rsidRPr="009B17E0" w:rsidRDefault="00042E11">
      <w:pPr>
        <w:rPr>
          <w:rFonts w:ascii="Gill Sans MT" w:hAnsi="Gill Sans MT"/>
          <w:sz w:val="20"/>
          <w:szCs w:val="20"/>
        </w:rPr>
      </w:pPr>
    </w:p>
    <w:sectPr w:rsidR="00042E11" w:rsidRPr="009B17E0">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C3872" w14:textId="77777777" w:rsidR="003D553C" w:rsidRDefault="003B15D2">
      <w:pPr>
        <w:spacing w:after="0" w:line="240" w:lineRule="auto"/>
      </w:pPr>
      <w:r>
        <w:separator/>
      </w:r>
    </w:p>
  </w:endnote>
  <w:endnote w:type="continuationSeparator" w:id="0">
    <w:p w14:paraId="29AED96B" w14:textId="77777777" w:rsidR="003D553C" w:rsidRDefault="003B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FFE72" w14:textId="77777777" w:rsidR="003D553C" w:rsidRDefault="003B15D2">
      <w:pPr>
        <w:spacing w:after="0" w:line="240" w:lineRule="auto"/>
      </w:pPr>
      <w:r>
        <w:rPr>
          <w:color w:val="000000"/>
        </w:rPr>
        <w:separator/>
      </w:r>
    </w:p>
  </w:footnote>
  <w:footnote w:type="continuationSeparator" w:id="0">
    <w:p w14:paraId="57DC1A48" w14:textId="77777777" w:rsidR="003D553C" w:rsidRDefault="003B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D6569"/>
    <w:multiLevelType w:val="hybridMultilevel"/>
    <w:tmpl w:val="573AA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AD2A6C"/>
    <w:multiLevelType w:val="hybridMultilevel"/>
    <w:tmpl w:val="4704B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D29DB"/>
    <w:multiLevelType w:val="multilevel"/>
    <w:tmpl w:val="046E31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F216486"/>
    <w:multiLevelType w:val="hybridMultilevel"/>
    <w:tmpl w:val="6CE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14"/>
    <w:rsid w:val="00021A41"/>
    <w:rsid w:val="00042E11"/>
    <w:rsid w:val="00052B25"/>
    <w:rsid w:val="00097AAF"/>
    <w:rsid w:val="00097AF2"/>
    <w:rsid w:val="000E33B1"/>
    <w:rsid w:val="00147257"/>
    <w:rsid w:val="00165727"/>
    <w:rsid w:val="001D3247"/>
    <w:rsid w:val="00243CE2"/>
    <w:rsid w:val="00273F54"/>
    <w:rsid w:val="00390CCD"/>
    <w:rsid w:val="003B15D2"/>
    <w:rsid w:val="003D553C"/>
    <w:rsid w:val="00460EE7"/>
    <w:rsid w:val="00511495"/>
    <w:rsid w:val="00533C5F"/>
    <w:rsid w:val="005F68CA"/>
    <w:rsid w:val="00613AEA"/>
    <w:rsid w:val="00643B3E"/>
    <w:rsid w:val="00651CC3"/>
    <w:rsid w:val="00664673"/>
    <w:rsid w:val="00733E36"/>
    <w:rsid w:val="00775B82"/>
    <w:rsid w:val="007B2ED2"/>
    <w:rsid w:val="007E7D5D"/>
    <w:rsid w:val="008251C3"/>
    <w:rsid w:val="0089310A"/>
    <w:rsid w:val="00933128"/>
    <w:rsid w:val="009566AE"/>
    <w:rsid w:val="00967014"/>
    <w:rsid w:val="009B17E0"/>
    <w:rsid w:val="00AF2027"/>
    <w:rsid w:val="00AF7F72"/>
    <w:rsid w:val="00C65962"/>
    <w:rsid w:val="00CC7479"/>
    <w:rsid w:val="00D50AFB"/>
    <w:rsid w:val="00DE72CC"/>
    <w:rsid w:val="00EC5149"/>
    <w:rsid w:val="00F45B31"/>
    <w:rsid w:val="00FA0BDB"/>
    <w:rsid w:val="00FA67A8"/>
    <w:rsid w:val="00FC685A"/>
    <w:rsid w:val="00FE4ADD"/>
    <w:rsid w:val="2C4B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5E1C"/>
  <w15:docId w15:val="{8CF749FA-64D4-4E09-BDDA-2B78156A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511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95"/>
    <w:rPr>
      <w:rFonts w:ascii="Segoe UI" w:hAnsi="Segoe UI" w:cs="Segoe UI"/>
      <w:sz w:val="18"/>
      <w:szCs w:val="18"/>
    </w:rPr>
  </w:style>
  <w:style w:type="character" w:styleId="Mention">
    <w:name w:val="Mention"/>
    <w:basedOn w:val="DefaultParagraphFont"/>
    <w:uiPriority w:val="99"/>
    <w:semiHidden/>
    <w:unhideWhenUsed/>
    <w:rsid w:val="00273F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ane.jones@gladlib.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y.sumner@glad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Jones</dc:creator>
  <cp:lastModifiedBy>Jane Jones</cp:lastModifiedBy>
  <cp:revision>7</cp:revision>
  <cp:lastPrinted>2017-03-02T15:26:00Z</cp:lastPrinted>
  <dcterms:created xsi:type="dcterms:W3CDTF">2017-04-24T14:36:00Z</dcterms:created>
  <dcterms:modified xsi:type="dcterms:W3CDTF">2017-04-25T11:59:00Z</dcterms:modified>
</cp:coreProperties>
</file>